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23" w:rsidRPr="00DB5AB8" w:rsidRDefault="006E035B" w:rsidP="00C84580">
      <w:pPr>
        <w:spacing w:after="0" w:line="240" w:lineRule="auto"/>
        <w:jc w:val="both"/>
        <w:rPr>
          <w:rFonts w:asciiTheme="majorHAnsi" w:hAnsiTheme="majorHAnsi"/>
          <w:b/>
          <w:sz w:val="24"/>
          <w:szCs w:val="24"/>
        </w:rPr>
      </w:pPr>
      <w:r w:rsidRPr="00DB5AB8">
        <w:rPr>
          <w:rFonts w:asciiTheme="majorHAnsi" w:hAnsiTheme="majorHAnsi"/>
          <w:b/>
          <w:sz w:val="24"/>
          <w:szCs w:val="24"/>
        </w:rPr>
        <w:t xml:space="preserve">Barrow Cadbury Trust seeks a partner organisation to facilitate </w:t>
      </w:r>
      <w:r>
        <w:rPr>
          <w:rFonts w:asciiTheme="majorHAnsi" w:hAnsiTheme="majorHAnsi"/>
          <w:b/>
          <w:sz w:val="24"/>
          <w:szCs w:val="24"/>
        </w:rPr>
        <w:t xml:space="preserve">Experts by Experience </w:t>
      </w:r>
      <w:r w:rsidRPr="00DB5AB8">
        <w:rPr>
          <w:rFonts w:asciiTheme="majorHAnsi" w:hAnsiTheme="majorHAnsi"/>
          <w:b/>
          <w:sz w:val="24"/>
          <w:szCs w:val="24"/>
        </w:rPr>
        <w:t xml:space="preserve">participation in </w:t>
      </w:r>
      <w:r w:rsidR="00CB2D23" w:rsidRPr="00DB5AB8">
        <w:rPr>
          <w:rFonts w:asciiTheme="majorHAnsi" w:hAnsiTheme="majorHAnsi"/>
          <w:b/>
          <w:sz w:val="24"/>
          <w:szCs w:val="24"/>
        </w:rPr>
        <w:t>Fair by Design</w:t>
      </w:r>
      <w:r w:rsidR="001051D5">
        <w:rPr>
          <w:rFonts w:asciiTheme="majorHAnsi" w:hAnsiTheme="majorHAnsi"/>
          <w:b/>
          <w:sz w:val="24"/>
          <w:szCs w:val="24"/>
        </w:rPr>
        <w:t xml:space="preserve"> tackling the poverty premium.</w:t>
      </w:r>
      <w:r w:rsidR="00CB2D23" w:rsidRPr="00DB5AB8">
        <w:rPr>
          <w:rFonts w:asciiTheme="majorHAnsi" w:hAnsiTheme="majorHAnsi"/>
          <w:b/>
          <w:sz w:val="24"/>
          <w:szCs w:val="24"/>
        </w:rPr>
        <w:t xml:space="preserve"> </w:t>
      </w:r>
    </w:p>
    <w:p w:rsidR="00CB2D23" w:rsidRPr="00A24BE4" w:rsidRDefault="00CB2D23" w:rsidP="00C84580">
      <w:pPr>
        <w:spacing w:after="0" w:line="240" w:lineRule="auto"/>
        <w:jc w:val="both"/>
        <w:rPr>
          <w:rFonts w:asciiTheme="majorHAnsi" w:hAnsiTheme="majorHAnsi"/>
          <w:sz w:val="24"/>
          <w:szCs w:val="24"/>
        </w:rPr>
      </w:pPr>
    </w:p>
    <w:p w:rsidR="0043458A" w:rsidRPr="0043458A" w:rsidRDefault="001051D5" w:rsidP="001051D5">
      <w:pPr>
        <w:contextualSpacing/>
        <w:rPr>
          <w:rFonts w:ascii="Arial" w:hAnsi="Arial" w:cs="Arial"/>
        </w:rPr>
      </w:pPr>
      <w:r w:rsidRPr="0043458A">
        <w:rPr>
          <w:rFonts w:ascii="Arial" w:hAnsi="Arial" w:cs="Arial"/>
        </w:rPr>
        <w:t>There are around 3.7 million people in poverty (defined as having a household income of less than £15,000 a year)</w:t>
      </w:r>
      <w:r w:rsidR="005557EF">
        <w:rPr>
          <w:rFonts w:ascii="Arial" w:hAnsi="Arial" w:cs="Arial"/>
        </w:rPr>
        <w:t>:</w:t>
      </w:r>
      <w:r w:rsidRPr="0043458A">
        <w:rPr>
          <w:rFonts w:ascii="Arial" w:hAnsi="Arial" w:cs="Arial"/>
        </w:rPr>
        <w:t xml:space="preserve"> 20% of the population. The poverty premium is the extra cost of being poor. It’s often dubbed a ‘double penalty’: in addition to not being able to afford many goods and services, people in poverty also end up paying more for those they </w:t>
      </w:r>
      <w:r w:rsidR="005557EF">
        <w:rPr>
          <w:rFonts w:ascii="Arial" w:hAnsi="Arial" w:cs="Arial"/>
        </w:rPr>
        <w:t>buy</w:t>
      </w:r>
      <w:r w:rsidRPr="0043458A">
        <w:rPr>
          <w:rFonts w:ascii="Arial" w:hAnsi="Arial" w:cs="Arial"/>
        </w:rPr>
        <w:t>.</w:t>
      </w:r>
      <w:r w:rsidRPr="0043458A">
        <w:rPr>
          <w:rFonts w:ascii="Arial" w:hAnsi="Arial" w:cs="Arial"/>
          <w:bCs/>
        </w:rPr>
        <w:t xml:space="preserve"> The poverty premium </w:t>
      </w:r>
      <w:r w:rsidRPr="0043458A">
        <w:rPr>
          <w:rFonts w:ascii="Arial" w:hAnsi="Arial" w:cs="Arial"/>
        </w:rPr>
        <w:t>represents fundamental disadvantage for those least able to afford it</w:t>
      </w:r>
      <w:r w:rsidR="00541D85" w:rsidRPr="00541D85">
        <w:rPr>
          <w:rFonts w:ascii="Arial" w:hAnsi="Arial" w:cs="Arial"/>
          <w:bCs/>
        </w:rPr>
        <w:t xml:space="preserve"> </w:t>
      </w:r>
      <w:r w:rsidR="00541D85">
        <w:rPr>
          <w:rFonts w:ascii="Arial" w:hAnsi="Arial" w:cs="Arial"/>
          <w:bCs/>
        </w:rPr>
        <w:t>and t</w:t>
      </w:r>
      <w:r w:rsidR="00541D85" w:rsidRPr="0043458A">
        <w:rPr>
          <w:rFonts w:ascii="Arial" w:hAnsi="Arial" w:cs="Arial"/>
          <w:bCs/>
        </w:rPr>
        <w:t>here isn’t one premium</w:t>
      </w:r>
      <w:r w:rsidR="00050C5E">
        <w:rPr>
          <w:rFonts w:ascii="Arial" w:hAnsi="Arial" w:cs="Arial"/>
          <w:bCs/>
        </w:rPr>
        <w:t xml:space="preserve"> - </w:t>
      </w:r>
      <w:r w:rsidR="00541D85" w:rsidRPr="0043458A">
        <w:rPr>
          <w:rFonts w:ascii="Arial" w:eastAsia="Arial" w:hAnsi="Arial" w:cs="Arial"/>
          <w:bCs/>
        </w:rPr>
        <w:t>Bristol University research identified</w:t>
      </w:r>
      <w:r w:rsidR="00541D85" w:rsidRPr="0043458A">
        <w:rPr>
          <w:rFonts w:ascii="Arial" w:hAnsi="Arial" w:cs="Arial"/>
          <w:bCs/>
        </w:rPr>
        <w:t xml:space="preserve"> 29 separate poverty premiums </w:t>
      </w:r>
      <w:r w:rsidR="00541D85" w:rsidRPr="0043458A">
        <w:rPr>
          <w:rFonts w:ascii="Arial" w:hAnsi="Arial" w:cs="Arial"/>
        </w:rPr>
        <w:t xml:space="preserve">and this represents a significant drain on tight personal budgets. </w:t>
      </w:r>
    </w:p>
    <w:p w:rsidR="0043458A" w:rsidRPr="0043458A" w:rsidRDefault="0043458A" w:rsidP="001051D5">
      <w:pPr>
        <w:contextualSpacing/>
        <w:rPr>
          <w:rFonts w:ascii="Arial" w:hAnsi="Arial" w:cs="Arial"/>
        </w:rPr>
      </w:pPr>
    </w:p>
    <w:p w:rsidR="00541D85" w:rsidRDefault="001051D5" w:rsidP="00541D85">
      <w:pPr>
        <w:contextualSpacing/>
        <w:rPr>
          <w:rFonts w:ascii="Arial" w:hAnsi="Arial" w:cs="Arial"/>
        </w:rPr>
      </w:pPr>
      <w:r w:rsidRPr="0043458A">
        <w:rPr>
          <w:rFonts w:ascii="Arial" w:hAnsi="Arial" w:cs="Arial"/>
        </w:rPr>
        <w:t xml:space="preserve">Bristol University in their seminal </w:t>
      </w:r>
      <w:hyperlink r:id="rId9" w:history="1">
        <w:r w:rsidRPr="00143E32">
          <w:rPr>
            <w:rStyle w:val="Hyperlink"/>
            <w:rFonts w:ascii="Arial" w:hAnsi="Arial" w:cs="Arial"/>
          </w:rPr>
          <w:t>report on the poverty premium</w:t>
        </w:r>
      </w:hyperlink>
      <w:r w:rsidRPr="0043458A">
        <w:rPr>
          <w:rFonts w:ascii="Arial" w:hAnsi="Arial" w:cs="Arial"/>
        </w:rPr>
        <w:t xml:space="preserve"> estimate that it costs the average low-income household £490 per year. But for more than one in ten of these poorer households</w:t>
      </w:r>
      <w:r w:rsidR="005557EF">
        <w:rPr>
          <w:rFonts w:ascii="Arial" w:hAnsi="Arial" w:cs="Arial"/>
        </w:rPr>
        <w:t>, the cost is</w:t>
      </w:r>
      <w:r w:rsidRPr="0043458A">
        <w:rPr>
          <w:rFonts w:ascii="Arial" w:hAnsi="Arial" w:cs="Arial"/>
        </w:rPr>
        <w:t xml:space="preserve"> at least £780. The poverty premium affects both people on benefits and those on low incomes struggling to make ends meet</w:t>
      </w:r>
      <w:r w:rsidR="00541D85">
        <w:rPr>
          <w:rFonts w:ascii="Arial" w:hAnsi="Arial" w:cs="Arial"/>
        </w:rPr>
        <w:t>, and s</w:t>
      </w:r>
      <w:r w:rsidR="00541D85" w:rsidRPr="0043458A">
        <w:rPr>
          <w:rFonts w:ascii="Arial" w:hAnsi="Arial" w:cs="Arial"/>
        </w:rPr>
        <w:t xml:space="preserve">ome people are especially susceptible to vulnerabilities like physical and mental health issues which </w:t>
      </w:r>
      <w:r w:rsidR="00541D85" w:rsidRPr="0043458A">
        <w:rPr>
          <w:rFonts w:ascii="Arial" w:hAnsi="Arial" w:cs="Arial"/>
          <w:bCs/>
        </w:rPr>
        <w:t xml:space="preserve">intensify </w:t>
      </w:r>
      <w:r w:rsidR="00541D85" w:rsidRPr="0043458A">
        <w:rPr>
          <w:rFonts w:ascii="Arial" w:hAnsi="Arial" w:cs="Arial"/>
        </w:rPr>
        <w:t xml:space="preserve">the effects of the poverty premium. </w:t>
      </w:r>
    </w:p>
    <w:p w:rsidR="005557EF" w:rsidRDefault="005557EF" w:rsidP="001051D5">
      <w:pPr>
        <w:contextualSpacing/>
        <w:rPr>
          <w:rFonts w:ascii="Arial" w:hAnsi="Arial" w:cs="Arial"/>
        </w:rPr>
      </w:pPr>
    </w:p>
    <w:p w:rsidR="0043458A" w:rsidRPr="0043458A" w:rsidRDefault="001051D5" w:rsidP="0043458A">
      <w:pPr>
        <w:rPr>
          <w:rFonts w:ascii="Arial" w:hAnsi="Arial" w:cs="Arial"/>
        </w:rPr>
      </w:pPr>
      <w:r w:rsidRPr="0043458A">
        <w:rPr>
          <w:rFonts w:ascii="Arial" w:hAnsi="Arial" w:cs="Arial"/>
        </w:rPr>
        <w:t xml:space="preserve">Fair by Design is a movement dedicated to </w:t>
      </w:r>
      <w:r w:rsidR="0043458A" w:rsidRPr="0043458A">
        <w:rPr>
          <w:rFonts w:ascii="Arial" w:hAnsi="Arial" w:cs="Arial"/>
        </w:rPr>
        <w:t xml:space="preserve">ending the extra costs of being poor. Its goal is to </w:t>
      </w:r>
      <w:r w:rsidRPr="0043458A">
        <w:rPr>
          <w:rFonts w:ascii="Arial" w:hAnsi="Arial" w:cs="Arial"/>
        </w:rPr>
        <w:t>reshap</w:t>
      </w:r>
      <w:r w:rsidR="0043458A" w:rsidRPr="0043458A">
        <w:rPr>
          <w:rFonts w:ascii="Arial" w:hAnsi="Arial" w:cs="Arial"/>
        </w:rPr>
        <w:t>e</w:t>
      </w:r>
      <w:r w:rsidRPr="0043458A">
        <w:rPr>
          <w:rFonts w:ascii="Arial" w:hAnsi="Arial" w:cs="Arial"/>
        </w:rPr>
        <w:t xml:space="preserve"> essential services including energy, finance and insurance, so they don’t cost more </w:t>
      </w:r>
      <w:r w:rsidR="0043458A" w:rsidRPr="0043458A">
        <w:rPr>
          <w:rFonts w:ascii="Arial" w:hAnsi="Arial" w:cs="Arial"/>
        </w:rPr>
        <w:t>to those in poverty.</w:t>
      </w:r>
      <w:r w:rsidR="0043458A">
        <w:rPr>
          <w:rFonts w:ascii="Arial" w:hAnsi="Arial" w:cs="Arial"/>
        </w:rPr>
        <w:t xml:space="preserve"> </w:t>
      </w:r>
      <w:r w:rsidRPr="0043458A">
        <w:rPr>
          <w:rFonts w:ascii="Arial" w:hAnsi="Arial" w:cs="Arial"/>
        </w:rPr>
        <w:t>We collaborate with industry, government, an</w:t>
      </w:r>
      <w:r w:rsidR="00F34445">
        <w:rPr>
          <w:rFonts w:ascii="Arial" w:hAnsi="Arial" w:cs="Arial"/>
        </w:rPr>
        <w:t>d regulators to design out the poverty p</w:t>
      </w:r>
      <w:r w:rsidRPr="0043458A">
        <w:rPr>
          <w:rFonts w:ascii="Arial" w:hAnsi="Arial" w:cs="Arial"/>
        </w:rPr>
        <w:t xml:space="preserve">remium, and raise awareness amongst the public to bring about change. Our venture fund provides capital to help grow new and scalable ventures to innovate the market. </w:t>
      </w:r>
    </w:p>
    <w:p w:rsidR="0043458A" w:rsidRPr="00F34445" w:rsidRDefault="001051D5" w:rsidP="00F34445">
      <w:pPr>
        <w:spacing w:after="0"/>
        <w:rPr>
          <w:rFonts w:ascii="Arial" w:hAnsi="Arial" w:cs="Arial"/>
          <w:sz w:val="24"/>
        </w:rPr>
      </w:pPr>
      <w:r w:rsidRPr="0043458A">
        <w:rPr>
          <w:rFonts w:ascii="Arial" w:hAnsi="Arial" w:cs="Arial"/>
        </w:rPr>
        <w:t>Fair by Design cons</w:t>
      </w:r>
      <w:r w:rsidR="0043458A">
        <w:rPr>
          <w:rFonts w:ascii="Arial" w:hAnsi="Arial" w:cs="Arial"/>
        </w:rPr>
        <w:t xml:space="preserve">ists of two separate workstreams; </w:t>
      </w:r>
    </w:p>
    <w:p w:rsidR="0043458A" w:rsidRPr="00F34445" w:rsidRDefault="0043458A" w:rsidP="00F34445">
      <w:pPr>
        <w:pStyle w:val="ListParagraph"/>
        <w:numPr>
          <w:ilvl w:val="0"/>
          <w:numId w:val="15"/>
        </w:numPr>
        <w:spacing w:after="0"/>
        <w:rPr>
          <w:rFonts w:ascii="Arial" w:hAnsi="Arial" w:cs="Arial"/>
        </w:rPr>
      </w:pPr>
      <w:r w:rsidRPr="00F34445">
        <w:rPr>
          <w:rFonts w:ascii="Arial" w:hAnsi="Arial" w:cs="Arial"/>
          <w:sz w:val="22"/>
        </w:rPr>
        <w:t>T</w:t>
      </w:r>
      <w:r w:rsidR="00D546B7" w:rsidRPr="00F34445">
        <w:rPr>
          <w:rFonts w:ascii="Arial" w:hAnsi="Arial" w:cs="Arial"/>
          <w:sz w:val="22"/>
        </w:rPr>
        <w:t xml:space="preserve">he Campaign Programme (led by Lucie Russell of the Barrow Cadbury Trust) seeks to influence regulators and policy makers, engage with corporates in the sectors most prone to charging poverty premiums and to raise public awareness of the issue. </w:t>
      </w:r>
    </w:p>
    <w:p w:rsidR="0043458A" w:rsidRPr="00F34445" w:rsidRDefault="00D546B7" w:rsidP="00F34445">
      <w:pPr>
        <w:pStyle w:val="ListParagraph"/>
        <w:numPr>
          <w:ilvl w:val="0"/>
          <w:numId w:val="15"/>
        </w:numPr>
        <w:spacing w:after="0"/>
        <w:rPr>
          <w:rFonts w:ascii="Arial" w:hAnsi="Arial" w:cs="Arial"/>
        </w:rPr>
      </w:pPr>
      <w:r w:rsidRPr="00F34445">
        <w:rPr>
          <w:rFonts w:ascii="Arial" w:hAnsi="Arial" w:cs="Arial"/>
          <w:sz w:val="22"/>
        </w:rPr>
        <w:t xml:space="preserve">The </w:t>
      </w:r>
      <w:r w:rsidR="00F84858" w:rsidRPr="00F34445">
        <w:rPr>
          <w:rFonts w:ascii="Arial" w:hAnsi="Arial" w:cs="Arial"/>
          <w:sz w:val="22"/>
        </w:rPr>
        <w:t>Venture Fund (led by Sarah Dunwell of Ascension Ventures) is a</w:t>
      </w:r>
      <w:r w:rsidR="00092791">
        <w:rPr>
          <w:rFonts w:ascii="Arial" w:hAnsi="Arial" w:cs="Arial"/>
          <w:sz w:val="22"/>
        </w:rPr>
        <w:t>n</w:t>
      </w:r>
      <w:r w:rsidR="00F84858" w:rsidRPr="00F34445">
        <w:rPr>
          <w:rFonts w:ascii="Arial" w:hAnsi="Arial" w:cs="Arial"/>
          <w:sz w:val="22"/>
        </w:rPr>
        <w:t xml:space="preserve"> investment fund, seeking out, investing in and bringing to scale challenger businesses that can disrupt unfair markets.</w:t>
      </w:r>
      <w:r w:rsidR="00EB2873" w:rsidRPr="00F34445">
        <w:rPr>
          <w:rFonts w:ascii="Arial" w:hAnsi="Arial" w:cs="Arial"/>
          <w:sz w:val="22"/>
        </w:rPr>
        <w:t xml:space="preserve">  </w:t>
      </w:r>
    </w:p>
    <w:p w:rsidR="00D546B7" w:rsidRDefault="00EB2873" w:rsidP="00F34445">
      <w:pPr>
        <w:spacing w:after="0"/>
        <w:rPr>
          <w:rFonts w:ascii="Arial" w:hAnsi="Arial" w:cs="Arial"/>
        </w:rPr>
      </w:pPr>
      <w:r w:rsidRPr="0043458A">
        <w:rPr>
          <w:rFonts w:ascii="Arial" w:hAnsi="Arial" w:cs="Arial"/>
        </w:rPr>
        <w:t>Both work streams work closely together and Lucie and Sarah will be your key points of contact for this work.</w:t>
      </w:r>
    </w:p>
    <w:p w:rsidR="00050C5E" w:rsidRDefault="00050C5E" w:rsidP="005557EF">
      <w:pPr>
        <w:jc w:val="both"/>
        <w:rPr>
          <w:rFonts w:ascii="Arial" w:hAnsi="Arial" w:cs="Arial"/>
        </w:rPr>
      </w:pPr>
    </w:p>
    <w:p w:rsidR="00F84858" w:rsidRPr="0043458A" w:rsidRDefault="00DB5AB8" w:rsidP="005557EF">
      <w:pPr>
        <w:jc w:val="both"/>
        <w:rPr>
          <w:rFonts w:ascii="Arial" w:hAnsi="Arial" w:cs="Arial"/>
        </w:rPr>
      </w:pPr>
      <w:r w:rsidRPr="0043458A">
        <w:rPr>
          <w:rFonts w:ascii="Arial" w:hAnsi="Arial" w:cs="Arial"/>
        </w:rPr>
        <w:t xml:space="preserve">We wish to grant-fund </w:t>
      </w:r>
      <w:proofErr w:type="gramStart"/>
      <w:r w:rsidR="005557EF">
        <w:rPr>
          <w:rFonts w:ascii="Arial" w:hAnsi="Arial" w:cs="Arial"/>
        </w:rPr>
        <w:t xml:space="preserve">an </w:t>
      </w:r>
      <w:r w:rsidR="0043458A" w:rsidRPr="0043458A">
        <w:rPr>
          <w:rFonts w:ascii="Arial" w:hAnsi="Arial" w:cs="Arial"/>
        </w:rPr>
        <w:t>organisation</w:t>
      </w:r>
      <w:proofErr w:type="gramEnd"/>
      <w:r w:rsidR="005557EF">
        <w:rPr>
          <w:rFonts w:ascii="Arial" w:hAnsi="Arial" w:cs="Arial"/>
        </w:rPr>
        <w:t xml:space="preserve"> that</w:t>
      </w:r>
      <w:r w:rsidR="006E035B" w:rsidRPr="0043458A">
        <w:rPr>
          <w:rFonts w:ascii="Arial" w:hAnsi="Arial" w:cs="Arial"/>
        </w:rPr>
        <w:t xml:space="preserve"> can help </w:t>
      </w:r>
      <w:r w:rsidR="00F84858" w:rsidRPr="0043458A">
        <w:rPr>
          <w:rFonts w:ascii="Arial" w:hAnsi="Arial" w:cs="Arial"/>
        </w:rPr>
        <w:t>Fair by Design engage with experts by experience.  We are looking to work with an organisation that can help us to:</w:t>
      </w:r>
    </w:p>
    <w:p w:rsidR="00F84858" w:rsidRPr="0043458A" w:rsidRDefault="00F84858" w:rsidP="00C84580">
      <w:pPr>
        <w:pStyle w:val="ListParagraph"/>
        <w:numPr>
          <w:ilvl w:val="0"/>
          <w:numId w:val="14"/>
        </w:numPr>
        <w:rPr>
          <w:rFonts w:ascii="Arial" w:hAnsi="Arial" w:cs="Arial"/>
          <w:sz w:val="22"/>
          <w:szCs w:val="22"/>
        </w:rPr>
      </w:pPr>
      <w:r w:rsidRPr="0043458A">
        <w:rPr>
          <w:rFonts w:ascii="Arial" w:hAnsi="Arial" w:cs="Arial"/>
          <w:sz w:val="22"/>
          <w:szCs w:val="22"/>
        </w:rPr>
        <w:t xml:space="preserve">Draw together and effectively engage with a </w:t>
      </w:r>
      <w:r w:rsidR="00EB2873" w:rsidRPr="0043458A">
        <w:rPr>
          <w:rFonts w:ascii="Arial" w:hAnsi="Arial" w:cs="Arial"/>
          <w:sz w:val="22"/>
          <w:szCs w:val="22"/>
        </w:rPr>
        <w:t xml:space="preserve">diverse </w:t>
      </w:r>
      <w:r w:rsidRPr="0043458A">
        <w:rPr>
          <w:rFonts w:ascii="Arial" w:hAnsi="Arial" w:cs="Arial"/>
          <w:sz w:val="22"/>
          <w:szCs w:val="22"/>
        </w:rPr>
        <w:t xml:space="preserve">group of experts by experience, providing </w:t>
      </w:r>
      <w:r w:rsidR="00EB2873" w:rsidRPr="0043458A">
        <w:rPr>
          <w:rFonts w:ascii="Arial" w:hAnsi="Arial" w:cs="Arial"/>
          <w:sz w:val="22"/>
          <w:szCs w:val="22"/>
        </w:rPr>
        <w:t>us</w:t>
      </w:r>
      <w:r w:rsidRPr="0043458A">
        <w:rPr>
          <w:rFonts w:ascii="Arial" w:hAnsi="Arial" w:cs="Arial"/>
          <w:sz w:val="22"/>
          <w:szCs w:val="22"/>
        </w:rPr>
        <w:t xml:space="preserve"> with the opportunity to </w:t>
      </w:r>
      <w:r w:rsidR="000353AF" w:rsidRPr="0043458A">
        <w:rPr>
          <w:rFonts w:ascii="Arial" w:hAnsi="Arial" w:cs="Arial"/>
          <w:sz w:val="22"/>
          <w:szCs w:val="22"/>
        </w:rPr>
        <w:t>embed their experiences in both the work of the campaign and of the venture fund</w:t>
      </w:r>
      <w:r w:rsidR="005D35BA" w:rsidRPr="0043458A">
        <w:rPr>
          <w:rFonts w:ascii="Arial" w:hAnsi="Arial" w:cs="Arial"/>
          <w:sz w:val="22"/>
          <w:szCs w:val="22"/>
        </w:rPr>
        <w:t>.</w:t>
      </w:r>
    </w:p>
    <w:p w:rsidR="00A24BE4" w:rsidRPr="0043458A" w:rsidRDefault="00A24BE4" w:rsidP="00C84580">
      <w:pPr>
        <w:pStyle w:val="ListParagraph"/>
        <w:numPr>
          <w:ilvl w:val="0"/>
          <w:numId w:val="14"/>
        </w:numPr>
        <w:rPr>
          <w:rFonts w:ascii="Arial" w:hAnsi="Arial" w:cs="Arial"/>
          <w:sz w:val="22"/>
          <w:szCs w:val="22"/>
        </w:rPr>
      </w:pPr>
      <w:r w:rsidRPr="0043458A">
        <w:rPr>
          <w:rFonts w:ascii="Arial" w:hAnsi="Arial" w:cs="Arial"/>
          <w:sz w:val="22"/>
          <w:szCs w:val="22"/>
        </w:rPr>
        <w:t>Create a network of Campaign Ambassadors</w:t>
      </w:r>
      <w:r w:rsidR="00EB2873" w:rsidRPr="0043458A">
        <w:rPr>
          <w:rFonts w:ascii="Arial" w:hAnsi="Arial" w:cs="Arial"/>
          <w:sz w:val="22"/>
          <w:szCs w:val="22"/>
        </w:rPr>
        <w:t xml:space="preserve"> from this group</w:t>
      </w:r>
      <w:r w:rsidRPr="0043458A">
        <w:rPr>
          <w:rFonts w:ascii="Arial" w:hAnsi="Arial" w:cs="Arial"/>
          <w:sz w:val="22"/>
          <w:szCs w:val="22"/>
        </w:rPr>
        <w:t>, equipped</w:t>
      </w:r>
      <w:r w:rsidR="00A521A6" w:rsidRPr="0043458A">
        <w:rPr>
          <w:rFonts w:ascii="Arial" w:hAnsi="Arial" w:cs="Arial"/>
          <w:sz w:val="22"/>
          <w:szCs w:val="22"/>
        </w:rPr>
        <w:t xml:space="preserve"> and skilled</w:t>
      </w:r>
      <w:r w:rsidRPr="0043458A">
        <w:rPr>
          <w:rFonts w:ascii="Arial" w:hAnsi="Arial" w:cs="Arial"/>
          <w:sz w:val="22"/>
          <w:szCs w:val="22"/>
        </w:rPr>
        <w:t xml:space="preserve"> to work alongside the Campaign team to share their stories</w:t>
      </w:r>
      <w:r w:rsidR="005D35BA" w:rsidRPr="0043458A">
        <w:rPr>
          <w:rFonts w:ascii="Arial" w:hAnsi="Arial" w:cs="Arial"/>
          <w:sz w:val="22"/>
          <w:szCs w:val="22"/>
        </w:rPr>
        <w:t xml:space="preserve"> with a range of audiences</w:t>
      </w:r>
      <w:r w:rsidR="00F45909" w:rsidRPr="0043458A">
        <w:rPr>
          <w:rFonts w:ascii="Arial" w:hAnsi="Arial" w:cs="Arial"/>
          <w:sz w:val="22"/>
          <w:szCs w:val="22"/>
        </w:rPr>
        <w:t>, work with the Campaign on media activities and inform our social media activity.</w:t>
      </w:r>
    </w:p>
    <w:p w:rsidR="00A24BE4" w:rsidRPr="0043458A" w:rsidRDefault="00A24BE4" w:rsidP="00C84580">
      <w:pPr>
        <w:pStyle w:val="ListParagraph"/>
        <w:numPr>
          <w:ilvl w:val="0"/>
          <w:numId w:val="14"/>
        </w:numPr>
        <w:rPr>
          <w:rFonts w:ascii="Arial" w:hAnsi="Arial" w:cs="Arial"/>
          <w:sz w:val="22"/>
          <w:szCs w:val="22"/>
        </w:rPr>
      </w:pPr>
      <w:r w:rsidRPr="0043458A">
        <w:rPr>
          <w:rFonts w:ascii="Arial" w:hAnsi="Arial" w:cs="Arial"/>
          <w:sz w:val="22"/>
          <w:szCs w:val="22"/>
        </w:rPr>
        <w:t xml:space="preserve">Create a monthly </w:t>
      </w:r>
      <w:r w:rsidR="00A521A6" w:rsidRPr="0043458A">
        <w:rPr>
          <w:rFonts w:ascii="Arial" w:hAnsi="Arial" w:cs="Arial"/>
          <w:sz w:val="22"/>
          <w:szCs w:val="22"/>
        </w:rPr>
        <w:t>focus group</w:t>
      </w:r>
      <w:r w:rsidRPr="0043458A">
        <w:rPr>
          <w:rFonts w:ascii="Arial" w:hAnsi="Arial" w:cs="Arial"/>
          <w:sz w:val="22"/>
          <w:szCs w:val="22"/>
        </w:rPr>
        <w:t xml:space="preserve"> </w:t>
      </w:r>
      <w:r w:rsidR="00A521A6" w:rsidRPr="0043458A">
        <w:rPr>
          <w:rFonts w:ascii="Arial" w:hAnsi="Arial" w:cs="Arial"/>
          <w:sz w:val="22"/>
          <w:szCs w:val="22"/>
        </w:rPr>
        <w:t>that</w:t>
      </w:r>
      <w:r w:rsidRPr="0043458A">
        <w:rPr>
          <w:rFonts w:ascii="Arial" w:hAnsi="Arial" w:cs="Arial"/>
          <w:sz w:val="22"/>
          <w:szCs w:val="22"/>
        </w:rPr>
        <w:t xml:space="preserve"> the Venture Fund</w:t>
      </w:r>
      <w:r w:rsidR="00A521A6" w:rsidRPr="0043458A">
        <w:rPr>
          <w:rFonts w:ascii="Arial" w:hAnsi="Arial" w:cs="Arial"/>
          <w:sz w:val="22"/>
          <w:szCs w:val="22"/>
        </w:rPr>
        <w:t xml:space="preserve"> can use as an opportunity</w:t>
      </w:r>
      <w:r w:rsidRPr="0043458A">
        <w:rPr>
          <w:rFonts w:ascii="Arial" w:hAnsi="Arial" w:cs="Arial"/>
          <w:sz w:val="22"/>
          <w:szCs w:val="22"/>
        </w:rPr>
        <w:t xml:space="preserve"> to seek input and feedback on potential investments, informing the decision making of our Investment Committee and </w:t>
      </w:r>
      <w:r w:rsidRPr="0043458A">
        <w:rPr>
          <w:rFonts w:ascii="Arial" w:hAnsi="Arial" w:cs="Arial"/>
          <w:sz w:val="22"/>
          <w:szCs w:val="22"/>
        </w:rPr>
        <w:lastRenderedPageBreak/>
        <w:t xml:space="preserve">providing feedback to </w:t>
      </w:r>
      <w:r w:rsidR="00A521A6" w:rsidRPr="0043458A">
        <w:rPr>
          <w:rFonts w:ascii="Arial" w:hAnsi="Arial" w:cs="Arial"/>
          <w:sz w:val="22"/>
          <w:szCs w:val="22"/>
        </w:rPr>
        <w:t>our</w:t>
      </w:r>
      <w:r w:rsidRPr="0043458A">
        <w:rPr>
          <w:rFonts w:ascii="Arial" w:hAnsi="Arial" w:cs="Arial"/>
          <w:sz w:val="22"/>
          <w:szCs w:val="22"/>
        </w:rPr>
        <w:t xml:space="preserve"> entrepreneurs on their products</w:t>
      </w:r>
      <w:r w:rsidR="0043458A" w:rsidRPr="0043458A">
        <w:rPr>
          <w:rFonts w:ascii="Arial" w:hAnsi="Arial" w:cs="Arial"/>
          <w:sz w:val="22"/>
          <w:szCs w:val="22"/>
        </w:rPr>
        <w:t>’ design</w:t>
      </w:r>
      <w:r w:rsidRPr="0043458A">
        <w:rPr>
          <w:rFonts w:ascii="Arial" w:hAnsi="Arial" w:cs="Arial"/>
          <w:sz w:val="22"/>
          <w:szCs w:val="22"/>
        </w:rPr>
        <w:t xml:space="preserve"> and services.</w:t>
      </w:r>
    </w:p>
    <w:p w:rsidR="0036441E" w:rsidRPr="0043458A" w:rsidRDefault="0036441E" w:rsidP="00C84580">
      <w:pPr>
        <w:pStyle w:val="ListParagraph"/>
        <w:numPr>
          <w:ilvl w:val="0"/>
          <w:numId w:val="14"/>
        </w:numPr>
        <w:rPr>
          <w:rFonts w:ascii="Arial" w:hAnsi="Arial" w:cs="Arial"/>
          <w:sz w:val="22"/>
          <w:szCs w:val="22"/>
        </w:rPr>
      </w:pPr>
      <w:r w:rsidRPr="0043458A">
        <w:rPr>
          <w:rFonts w:ascii="Arial" w:hAnsi="Arial" w:cs="Arial"/>
          <w:sz w:val="22"/>
          <w:szCs w:val="22"/>
        </w:rPr>
        <w:t xml:space="preserve">Provide an opportunity for </w:t>
      </w:r>
      <w:r w:rsidR="005D35BA" w:rsidRPr="0043458A">
        <w:rPr>
          <w:rFonts w:ascii="Arial" w:hAnsi="Arial" w:cs="Arial"/>
          <w:sz w:val="22"/>
          <w:szCs w:val="22"/>
        </w:rPr>
        <w:t xml:space="preserve">these </w:t>
      </w:r>
      <w:r w:rsidRPr="0043458A">
        <w:rPr>
          <w:rFonts w:ascii="Arial" w:hAnsi="Arial" w:cs="Arial"/>
          <w:sz w:val="22"/>
          <w:szCs w:val="22"/>
        </w:rPr>
        <w:t>experts by experience to flag up instances of the poverty premium as they occur in their everyday lives.</w:t>
      </w:r>
      <w:r w:rsidR="000D2915" w:rsidRPr="0043458A">
        <w:rPr>
          <w:rFonts w:ascii="Arial" w:hAnsi="Arial" w:cs="Arial"/>
          <w:sz w:val="22"/>
          <w:szCs w:val="22"/>
        </w:rPr>
        <w:t xml:space="preserve">  </w:t>
      </w:r>
    </w:p>
    <w:p w:rsidR="00F45909" w:rsidRPr="0043458A" w:rsidRDefault="00F45909" w:rsidP="00C84580">
      <w:pPr>
        <w:pStyle w:val="ListParagraph"/>
        <w:numPr>
          <w:ilvl w:val="0"/>
          <w:numId w:val="14"/>
        </w:numPr>
        <w:rPr>
          <w:rFonts w:ascii="Arial" w:hAnsi="Arial" w:cs="Arial"/>
          <w:sz w:val="22"/>
          <w:szCs w:val="22"/>
        </w:rPr>
      </w:pPr>
      <w:r w:rsidRPr="0043458A">
        <w:rPr>
          <w:rFonts w:ascii="Arial" w:hAnsi="Arial" w:cs="Arial"/>
          <w:sz w:val="22"/>
          <w:szCs w:val="22"/>
        </w:rPr>
        <w:t>Ensure that the language we use is always the most appro</w:t>
      </w:r>
      <w:r w:rsidR="0036441E" w:rsidRPr="0043458A">
        <w:rPr>
          <w:rFonts w:ascii="Arial" w:hAnsi="Arial" w:cs="Arial"/>
          <w:sz w:val="22"/>
          <w:szCs w:val="22"/>
        </w:rPr>
        <w:t xml:space="preserve">priate, avoiding ‘othering’, stigmatising and making </w:t>
      </w:r>
      <w:r w:rsidR="000D2915" w:rsidRPr="0043458A">
        <w:rPr>
          <w:rFonts w:ascii="Arial" w:hAnsi="Arial" w:cs="Arial"/>
          <w:sz w:val="22"/>
          <w:szCs w:val="22"/>
        </w:rPr>
        <w:t xml:space="preserve">broad-brush </w:t>
      </w:r>
      <w:r w:rsidR="0036441E" w:rsidRPr="0043458A">
        <w:rPr>
          <w:rFonts w:ascii="Arial" w:hAnsi="Arial" w:cs="Arial"/>
          <w:sz w:val="22"/>
          <w:szCs w:val="22"/>
        </w:rPr>
        <w:t>assumptions.</w:t>
      </w:r>
    </w:p>
    <w:p w:rsidR="0036441E" w:rsidRPr="0043458A" w:rsidRDefault="0036441E" w:rsidP="00C84580">
      <w:pPr>
        <w:pStyle w:val="ListParagraph"/>
        <w:numPr>
          <w:ilvl w:val="0"/>
          <w:numId w:val="14"/>
        </w:numPr>
        <w:rPr>
          <w:rFonts w:ascii="Arial" w:hAnsi="Arial" w:cs="Arial"/>
          <w:sz w:val="22"/>
          <w:szCs w:val="22"/>
        </w:rPr>
      </w:pPr>
      <w:r w:rsidRPr="0043458A">
        <w:rPr>
          <w:rFonts w:ascii="Arial" w:hAnsi="Arial" w:cs="Arial"/>
          <w:sz w:val="22"/>
          <w:szCs w:val="22"/>
        </w:rPr>
        <w:t>Ensure that the experts by experience we engage with come from as wide a variety of backgrounds, incomes, employment status</w:t>
      </w:r>
      <w:r w:rsidR="006E035B" w:rsidRPr="0043458A">
        <w:rPr>
          <w:rFonts w:ascii="Arial" w:hAnsi="Arial" w:cs="Arial"/>
          <w:sz w:val="22"/>
          <w:szCs w:val="22"/>
        </w:rPr>
        <w:t xml:space="preserve"> and areas of the country</w:t>
      </w:r>
      <w:r w:rsidRPr="0043458A">
        <w:rPr>
          <w:rFonts w:ascii="Arial" w:hAnsi="Arial" w:cs="Arial"/>
          <w:sz w:val="22"/>
          <w:szCs w:val="22"/>
        </w:rPr>
        <w:t xml:space="preserve"> </w:t>
      </w:r>
      <w:r w:rsidR="00F34445" w:rsidRPr="0043458A">
        <w:rPr>
          <w:rFonts w:ascii="Arial" w:hAnsi="Arial" w:cs="Arial"/>
          <w:sz w:val="22"/>
          <w:szCs w:val="22"/>
        </w:rPr>
        <w:t>etc.</w:t>
      </w:r>
      <w:r w:rsidRPr="0043458A">
        <w:rPr>
          <w:rFonts w:ascii="Arial" w:hAnsi="Arial" w:cs="Arial"/>
          <w:sz w:val="22"/>
          <w:szCs w:val="22"/>
        </w:rPr>
        <w:t xml:space="preserve"> as possible</w:t>
      </w:r>
      <w:r w:rsidR="005D35BA" w:rsidRPr="0043458A">
        <w:rPr>
          <w:rFonts w:ascii="Arial" w:hAnsi="Arial" w:cs="Arial"/>
          <w:sz w:val="22"/>
          <w:szCs w:val="22"/>
        </w:rPr>
        <w:t xml:space="preserve"> and that this group includes those who are harder to reach for a variety of reasons including having a range of vulnerabilities.</w:t>
      </w:r>
      <w:r w:rsidRPr="0043458A">
        <w:rPr>
          <w:rFonts w:ascii="Arial" w:hAnsi="Arial" w:cs="Arial"/>
          <w:sz w:val="22"/>
          <w:szCs w:val="22"/>
        </w:rPr>
        <w:t xml:space="preserve"> </w:t>
      </w:r>
    </w:p>
    <w:p w:rsidR="00F84858" w:rsidRPr="0043458A" w:rsidRDefault="00F84858" w:rsidP="00C84580">
      <w:pPr>
        <w:pStyle w:val="ListParagraph"/>
        <w:numPr>
          <w:ilvl w:val="0"/>
          <w:numId w:val="14"/>
        </w:numPr>
        <w:rPr>
          <w:rFonts w:ascii="Arial" w:hAnsi="Arial" w:cs="Arial"/>
          <w:sz w:val="22"/>
          <w:szCs w:val="22"/>
        </w:rPr>
      </w:pPr>
      <w:r w:rsidRPr="0043458A">
        <w:rPr>
          <w:rFonts w:ascii="Arial" w:hAnsi="Arial" w:cs="Arial"/>
          <w:sz w:val="22"/>
          <w:szCs w:val="22"/>
        </w:rPr>
        <w:t>R</w:t>
      </w:r>
      <w:r w:rsidR="00EE33C9" w:rsidRPr="0043458A">
        <w:rPr>
          <w:rFonts w:ascii="Arial" w:hAnsi="Arial" w:cs="Arial"/>
          <w:sz w:val="22"/>
          <w:szCs w:val="22"/>
        </w:rPr>
        <w:t xml:space="preserve">ecognise that, currently, there is a difference in how we value the contributions of technical experts </w:t>
      </w:r>
      <w:r w:rsidR="00A24BE4" w:rsidRPr="0043458A">
        <w:rPr>
          <w:rFonts w:ascii="Arial" w:hAnsi="Arial" w:cs="Arial"/>
          <w:sz w:val="22"/>
          <w:szCs w:val="22"/>
        </w:rPr>
        <w:t>and</w:t>
      </w:r>
      <w:r w:rsidR="00EE33C9" w:rsidRPr="0043458A">
        <w:rPr>
          <w:rFonts w:ascii="Arial" w:hAnsi="Arial" w:cs="Arial"/>
          <w:sz w:val="22"/>
          <w:szCs w:val="22"/>
        </w:rPr>
        <w:t xml:space="preserve"> experts by experience</w:t>
      </w:r>
      <w:r w:rsidR="00A24BE4" w:rsidRPr="0043458A">
        <w:rPr>
          <w:rFonts w:ascii="Arial" w:hAnsi="Arial" w:cs="Arial"/>
          <w:sz w:val="22"/>
          <w:szCs w:val="22"/>
        </w:rPr>
        <w:t xml:space="preserve"> and help us </w:t>
      </w:r>
      <w:r w:rsidR="0043458A" w:rsidRPr="0043458A">
        <w:rPr>
          <w:rFonts w:ascii="Arial" w:hAnsi="Arial" w:cs="Arial"/>
          <w:sz w:val="22"/>
          <w:szCs w:val="22"/>
        </w:rPr>
        <w:t>to integrate the two.</w:t>
      </w:r>
    </w:p>
    <w:p w:rsidR="00F84858" w:rsidRPr="0043458A" w:rsidRDefault="00F84858" w:rsidP="00C84580">
      <w:pPr>
        <w:pStyle w:val="ListParagraph"/>
        <w:numPr>
          <w:ilvl w:val="0"/>
          <w:numId w:val="14"/>
        </w:numPr>
        <w:rPr>
          <w:rFonts w:ascii="Arial" w:hAnsi="Arial" w:cs="Arial"/>
          <w:sz w:val="22"/>
          <w:szCs w:val="22"/>
        </w:rPr>
      </w:pPr>
      <w:r w:rsidRPr="0043458A">
        <w:rPr>
          <w:rFonts w:ascii="Arial" w:hAnsi="Arial" w:cs="Arial"/>
          <w:sz w:val="22"/>
          <w:szCs w:val="22"/>
        </w:rPr>
        <w:t>D</w:t>
      </w:r>
      <w:r w:rsidR="00A24BE4" w:rsidRPr="0043458A">
        <w:rPr>
          <w:rFonts w:ascii="Arial" w:hAnsi="Arial" w:cs="Arial"/>
          <w:sz w:val="22"/>
          <w:szCs w:val="22"/>
        </w:rPr>
        <w:t>emonstrate</w:t>
      </w:r>
      <w:r w:rsidR="00D546B7" w:rsidRPr="0043458A">
        <w:rPr>
          <w:rFonts w:ascii="Arial" w:hAnsi="Arial" w:cs="Arial"/>
          <w:sz w:val="22"/>
          <w:szCs w:val="22"/>
        </w:rPr>
        <w:t xml:space="preserve"> that we value </w:t>
      </w:r>
      <w:r w:rsidR="00A24BE4" w:rsidRPr="0043458A">
        <w:rPr>
          <w:rFonts w:ascii="Arial" w:hAnsi="Arial" w:cs="Arial"/>
          <w:sz w:val="22"/>
          <w:szCs w:val="22"/>
        </w:rPr>
        <w:t>our experts</w:t>
      </w:r>
      <w:r w:rsidR="00D546B7" w:rsidRPr="0043458A">
        <w:rPr>
          <w:rFonts w:ascii="Arial" w:hAnsi="Arial" w:cs="Arial"/>
          <w:sz w:val="22"/>
          <w:szCs w:val="22"/>
        </w:rPr>
        <w:t xml:space="preserve"> by taking them seriously and constantly acknowledging the importance of their contribution.  </w:t>
      </w:r>
    </w:p>
    <w:p w:rsidR="00EE33C9" w:rsidRPr="0043458A" w:rsidRDefault="00F84858" w:rsidP="00C84580">
      <w:pPr>
        <w:pStyle w:val="ListParagraph"/>
        <w:numPr>
          <w:ilvl w:val="0"/>
          <w:numId w:val="14"/>
        </w:numPr>
        <w:rPr>
          <w:rFonts w:ascii="Arial" w:hAnsi="Arial" w:cs="Arial"/>
          <w:sz w:val="22"/>
          <w:szCs w:val="22"/>
        </w:rPr>
      </w:pPr>
      <w:r w:rsidRPr="0043458A">
        <w:rPr>
          <w:rFonts w:ascii="Arial" w:hAnsi="Arial" w:cs="Arial"/>
          <w:sz w:val="22"/>
          <w:szCs w:val="22"/>
        </w:rPr>
        <w:t>V</w:t>
      </w:r>
      <w:r w:rsidR="00D546B7" w:rsidRPr="0043458A">
        <w:rPr>
          <w:rFonts w:ascii="Arial" w:hAnsi="Arial" w:cs="Arial"/>
          <w:sz w:val="22"/>
          <w:szCs w:val="22"/>
        </w:rPr>
        <w:t xml:space="preserve">alue and reward the contribution of our </w:t>
      </w:r>
      <w:r w:rsidR="00E14529" w:rsidRPr="0043458A">
        <w:rPr>
          <w:rFonts w:ascii="Arial" w:hAnsi="Arial" w:cs="Arial"/>
          <w:sz w:val="22"/>
          <w:szCs w:val="22"/>
        </w:rPr>
        <w:t>experts by</w:t>
      </w:r>
      <w:r w:rsidR="00D546B7" w:rsidRPr="0043458A">
        <w:rPr>
          <w:rFonts w:ascii="Arial" w:hAnsi="Arial" w:cs="Arial"/>
          <w:sz w:val="22"/>
          <w:szCs w:val="22"/>
        </w:rPr>
        <w:t xml:space="preserve"> experience in tangible terms, recognising that there are a number </w:t>
      </w:r>
      <w:r w:rsidR="00A521A6" w:rsidRPr="0043458A">
        <w:rPr>
          <w:rFonts w:ascii="Arial" w:hAnsi="Arial" w:cs="Arial"/>
          <w:sz w:val="22"/>
          <w:szCs w:val="22"/>
        </w:rPr>
        <w:t>of different ways of doing this, not all of which are financial.</w:t>
      </w:r>
    </w:p>
    <w:p w:rsidR="00D546B7" w:rsidRPr="0043458A" w:rsidRDefault="000D2915" w:rsidP="00C84580">
      <w:pPr>
        <w:spacing w:after="0" w:line="240" w:lineRule="auto"/>
        <w:jc w:val="both"/>
        <w:rPr>
          <w:rFonts w:ascii="Arial" w:hAnsi="Arial" w:cs="Arial"/>
        </w:rPr>
      </w:pPr>
      <w:r w:rsidRPr="0043458A">
        <w:rPr>
          <w:rFonts w:ascii="Arial" w:hAnsi="Arial" w:cs="Arial"/>
        </w:rPr>
        <w:t xml:space="preserve">We anticipate that this will be a one-year </w:t>
      </w:r>
      <w:r w:rsidR="00402D2A" w:rsidRPr="0043458A">
        <w:rPr>
          <w:rFonts w:ascii="Arial" w:hAnsi="Arial" w:cs="Arial"/>
        </w:rPr>
        <w:t xml:space="preserve">grant </w:t>
      </w:r>
      <w:r w:rsidRPr="0043458A">
        <w:rPr>
          <w:rFonts w:ascii="Arial" w:hAnsi="Arial" w:cs="Arial"/>
        </w:rPr>
        <w:t xml:space="preserve">initially but we </w:t>
      </w:r>
      <w:r w:rsidR="005B5981" w:rsidRPr="0043458A">
        <w:rPr>
          <w:rFonts w:ascii="Arial" w:hAnsi="Arial" w:cs="Arial"/>
        </w:rPr>
        <w:t xml:space="preserve">may wish </w:t>
      </w:r>
      <w:r w:rsidRPr="0043458A">
        <w:rPr>
          <w:rFonts w:ascii="Arial" w:hAnsi="Arial" w:cs="Arial"/>
        </w:rPr>
        <w:t>to extend this to years two and three.</w:t>
      </w:r>
    </w:p>
    <w:p w:rsidR="00CB2D23" w:rsidRPr="0043458A" w:rsidRDefault="00CB2D23" w:rsidP="00C84580">
      <w:pPr>
        <w:spacing w:after="0" w:line="240" w:lineRule="auto"/>
        <w:jc w:val="both"/>
        <w:rPr>
          <w:rFonts w:ascii="Arial" w:hAnsi="Arial" w:cs="Arial"/>
        </w:rPr>
      </w:pPr>
    </w:p>
    <w:p w:rsidR="00CB2D23" w:rsidRPr="0043458A" w:rsidRDefault="00402D2A" w:rsidP="00C84580">
      <w:pPr>
        <w:spacing w:after="0" w:line="240" w:lineRule="auto"/>
        <w:jc w:val="both"/>
        <w:rPr>
          <w:rFonts w:ascii="Arial" w:hAnsi="Arial" w:cs="Arial"/>
        </w:rPr>
      </w:pPr>
      <w:r w:rsidRPr="0043458A">
        <w:rPr>
          <w:rFonts w:ascii="Arial" w:hAnsi="Arial" w:cs="Arial"/>
        </w:rPr>
        <w:t xml:space="preserve">We will be awarding a single grant of </w:t>
      </w:r>
      <w:r w:rsidR="00CB2D23" w:rsidRPr="0043458A">
        <w:rPr>
          <w:rFonts w:ascii="Arial" w:hAnsi="Arial" w:cs="Arial"/>
        </w:rPr>
        <w:t>up to £</w:t>
      </w:r>
      <w:r w:rsidR="00E14529" w:rsidRPr="0043458A">
        <w:rPr>
          <w:rFonts w:ascii="Arial" w:hAnsi="Arial" w:cs="Arial"/>
        </w:rPr>
        <w:t>4</w:t>
      </w:r>
      <w:r w:rsidR="00CB2D23" w:rsidRPr="0043458A">
        <w:rPr>
          <w:rFonts w:ascii="Arial" w:hAnsi="Arial" w:cs="Arial"/>
        </w:rPr>
        <w:t xml:space="preserve">0,000, and </w:t>
      </w:r>
      <w:r w:rsidRPr="0043458A">
        <w:rPr>
          <w:rFonts w:ascii="Arial" w:hAnsi="Arial" w:cs="Arial"/>
        </w:rPr>
        <w:t xml:space="preserve">anticipate that the work </w:t>
      </w:r>
      <w:r w:rsidR="00CB2D23" w:rsidRPr="0043458A">
        <w:rPr>
          <w:rFonts w:ascii="Arial" w:hAnsi="Arial" w:cs="Arial"/>
        </w:rPr>
        <w:t xml:space="preserve">is most likely to suit </w:t>
      </w:r>
      <w:r w:rsidR="0043458A" w:rsidRPr="0043458A">
        <w:rPr>
          <w:rFonts w:ascii="Arial" w:hAnsi="Arial" w:cs="Arial"/>
        </w:rPr>
        <w:t>charities or social enterprises. Partnerships are welcome to apply.</w:t>
      </w:r>
      <w:r w:rsidR="005557EF">
        <w:rPr>
          <w:rFonts w:ascii="Arial" w:hAnsi="Arial" w:cs="Arial"/>
        </w:rPr>
        <w:t xml:space="preserve">  </w:t>
      </w:r>
      <w:r w:rsidR="00E14529" w:rsidRPr="0043458A">
        <w:rPr>
          <w:rFonts w:ascii="Arial" w:hAnsi="Arial" w:cs="Arial"/>
        </w:rPr>
        <w:t xml:space="preserve">The budget must include all expenses including </w:t>
      </w:r>
      <w:r w:rsidR="000D2915" w:rsidRPr="0043458A">
        <w:rPr>
          <w:rFonts w:ascii="Arial" w:hAnsi="Arial" w:cs="Arial"/>
        </w:rPr>
        <w:t xml:space="preserve">(but not limited to) </w:t>
      </w:r>
      <w:r w:rsidR="00E14529" w:rsidRPr="0043458A">
        <w:rPr>
          <w:rFonts w:ascii="Arial" w:hAnsi="Arial" w:cs="Arial"/>
        </w:rPr>
        <w:t>salary</w:t>
      </w:r>
      <w:r w:rsidR="00A521A6" w:rsidRPr="0043458A">
        <w:rPr>
          <w:rFonts w:ascii="Arial" w:hAnsi="Arial" w:cs="Arial"/>
        </w:rPr>
        <w:t xml:space="preserve"> contribution, travel, training &amp; </w:t>
      </w:r>
      <w:r w:rsidR="00E14529" w:rsidRPr="0043458A">
        <w:rPr>
          <w:rFonts w:ascii="Arial" w:hAnsi="Arial" w:cs="Arial"/>
        </w:rPr>
        <w:t xml:space="preserve">accreditation, </w:t>
      </w:r>
      <w:r w:rsidR="00A521A6" w:rsidRPr="0043458A">
        <w:rPr>
          <w:rFonts w:ascii="Arial" w:hAnsi="Arial" w:cs="Arial"/>
        </w:rPr>
        <w:t xml:space="preserve">reward &amp; recognition, </w:t>
      </w:r>
      <w:r w:rsidR="00E14529" w:rsidRPr="0043458A">
        <w:rPr>
          <w:rFonts w:ascii="Arial" w:hAnsi="Arial" w:cs="Arial"/>
        </w:rPr>
        <w:t>catering &amp; refreshments, management time etc.</w:t>
      </w:r>
    </w:p>
    <w:p w:rsidR="00CB2D23" w:rsidRPr="0043458A" w:rsidRDefault="00CB2D23" w:rsidP="00C84580">
      <w:pPr>
        <w:spacing w:after="0" w:line="240" w:lineRule="auto"/>
        <w:jc w:val="both"/>
        <w:rPr>
          <w:rFonts w:ascii="Arial" w:hAnsi="Arial" w:cs="Arial"/>
        </w:rPr>
      </w:pPr>
    </w:p>
    <w:p w:rsidR="00CB2D23" w:rsidRPr="0043458A" w:rsidRDefault="00CB2D23" w:rsidP="00C84580">
      <w:pPr>
        <w:spacing w:after="0" w:line="240" w:lineRule="auto"/>
        <w:jc w:val="both"/>
        <w:rPr>
          <w:rFonts w:ascii="Arial" w:hAnsi="Arial" w:cs="Arial"/>
        </w:rPr>
      </w:pPr>
      <w:r w:rsidRPr="0043458A">
        <w:rPr>
          <w:rFonts w:ascii="Arial" w:hAnsi="Arial" w:cs="Arial"/>
        </w:rPr>
        <w:t xml:space="preserve">Please submit a proposal </w:t>
      </w:r>
      <w:r w:rsidR="005557EF">
        <w:rPr>
          <w:rFonts w:ascii="Arial" w:hAnsi="Arial" w:cs="Arial"/>
        </w:rPr>
        <w:t xml:space="preserve">using our </w:t>
      </w:r>
      <w:hyperlink r:id="rId10" w:history="1">
        <w:r w:rsidR="005557EF" w:rsidRPr="005557EF">
          <w:rPr>
            <w:rStyle w:val="Hyperlink"/>
            <w:rFonts w:ascii="Arial" w:hAnsi="Arial" w:cs="Arial"/>
          </w:rPr>
          <w:t>application form</w:t>
        </w:r>
      </w:hyperlink>
      <w:r w:rsidRPr="0043458A">
        <w:rPr>
          <w:rFonts w:ascii="Arial" w:hAnsi="Arial" w:cs="Arial"/>
        </w:rPr>
        <w:t>, setting out:</w:t>
      </w:r>
    </w:p>
    <w:p w:rsidR="00CB2D23" w:rsidRPr="0043458A" w:rsidRDefault="00CB2D23" w:rsidP="00C84580">
      <w:pPr>
        <w:spacing w:after="0" w:line="240" w:lineRule="auto"/>
        <w:jc w:val="both"/>
        <w:rPr>
          <w:rFonts w:ascii="Arial" w:hAnsi="Arial" w:cs="Arial"/>
        </w:rPr>
      </w:pPr>
    </w:p>
    <w:p w:rsidR="005557EF" w:rsidRPr="00F34445" w:rsidRDefault="005557EF" w:rsidP="00C84580">
      <w:pPr>
        <w:pStyle w:val="ListParagraph"/>
        <w:widowControl/>
        <w:numPr>
          <w:ilvl w:val="0"/>
          <w:numId w:val="13"/>
        </w:numPr>
        <w:spacing w:after="0" w:line="240" w:lineRule="auto"/>
        <w:rPr>
          <w:rFonts w:ascii="Arial" w:hAnsi="Arial" w:cs="Arial"/>
          <w:sz w:val="22"/>
          <w:szCs w:val="22"/>
        </w:rPr>
      </w:pPr>
      <w:r w:rsidRPr="00F34445">
        <w:rPr>
          <w:rFonts w:ascii="Arial" w:hAnsi="Arial" w:cs="Arial"/>
          <w:color w:val="000000"/>
          <w:sz w:val="22"/>
          <w:szCs w:val="22"/>
        </w:rPr>
        <w:t xml:space="preserve">how you would approach this project; </w:t>
      </w:r>
    </w:p>
    <w:p w:rsidR="005557EF" w:rsidRPr="00F34445" w:rsidRDefault="005557EF" w:rsidP="00C84580">
      <w:pPr>
        <w:pStyle w:val="ListParagraph"/>
        <w:widowControl/>
        <w:numPr>
          <w:ilvl w:val="0"/>
          <w:numId w:val="13"/>
        </w:numPr>
        <w:spacing w:after="0" w:line="240" w:lineRule="auto"/>
        <w:rPr>
          <w:rFonts w:ascii="Arial" w:hAnsi="Arial" w:cs="Arial"/>
          <w:sz w:val="22"/>
          <w:szCs w:val="22"/>
        </w:rPr>
      </w:pPr>
      <w:r w:rsidRPr="00F34445">
        <w:rPr>
          <w:rFonts w:ascii="Arial" w:hAnsi="Arial" w:cs="Arial"/>
          <w:color w:val="000000"/>
          <w:sz w:val="22"/>
          <w:szCs w:val="22"/>
        </w:rPr>
        <w:t xml:space="preserve">your track record in delivering work of this kind (both in terms of the task and the focus on including diversity of people with lived experience of the poverty premium; </w:t>
      </w:r>
    </w:p>
    <w:p w:rsidR="005557EF" w:rsidRPr="00F34445" w:rsidRDefault="005557EF" w:rsidP="00C84580">
      <w:pPr>
        <w:pStyle w:val="ListParagraph"/>
        <w:widowControl/>
        <w:numPr>
          <w:ilvl w:val="0"/>
          <w:numId w:val="13"/>
        </w:numPr>
        <w:spacing w:after="0" w:line="240" w:lineRule="auto"/>
        <w:rPr>
          <w:rFonts w:ascii="Arial" w:hAnsi="Arial" w:cs="Arial"/>
          <w:sz w:val="22"/>
          <w:szCs w:val="22"/>
        </w:rPr>
      </w:pPr>
      <w:r w:rsidRPr="00F34445">
        <w:rPr>
          <w:rFonts w:ascii="Arial" w:hAnsi="Arial" w:cs="Arial"/>
          <w:color w:val="000000"/>
          <w:sz w:val="22"/>
          <w:szCs w:val="22"/>
        </w:rPr>
        <w:t xml:space="preserve">details of who will be involved (roles, grades, partner organisations if any); </w:t>
      </w:r>
    </w:p>
    <w:p w:rsidR="005557EF" w:rsidRPr="00F34445" w:rsidRDefault="005557EF" w:rsidP="00C84580">
      <w:pPr>
        <w:pStyle w:val="ListParagraph"/>
        <w:widowControl/>
        <w:numPr>
          <w:ilvl w:val="0"/>
          <w:numId w:val="13"/>
        </w:numPr>
        <w:spacing w:after="0" w:line="240" w:lineRule="auto"/>
        <w:rPr>
          <w:rFonts w:ascii="Arial" w:hAnsi="Arial" w:cs="Arial"/>
          <w:sz w:val="22"/>
          <w:szCs w:val="22"/>
        </w:rPr>
      </w:pPr>
      <w:r w:rsidRPr="00F34445">
        <w:rPr>
          <w:rFonts w:ascii="Arial" w:hAnsi="Arial" w:cs="Arial"/>
          <w:color w:val="000000"/>
          <w:sz w:val="22"/>
          <w:szCs w:val="22"/>
        </w:rPr>
        <w:t xml:space="preserve">how the project will be managed; </w:t>
      </w:r>
    </w:p>
    <w:p w:rsidR="00CB2D23" w:rsidRPr="0043458A" w:rsidRDefault="005557EF" w:rsidP="00C84580">
      <w:pPr>
        <w:spacing w:after="0" w:line="240" w:lineRule="auto"/>
        <w:jc w:val="both"/>
        <w:rPr>
          <w:rFonts w:ascii="Arial" w:hAnsi="Arial" w:cs="Arial"/>
        </w:rPr>
      </w:pPr>
      <w:r w:rsidRPr="00F34445">
        <w:rPr>
          <w:rFonts w:ascii="Arial" w:eastAsia="Times New Roman" w:hAnsi="Arial" w:cs="Arial"/>
          <w:color w:val="000000"/>
        </w:rPr>
        <w:t>an outline of the main risks to project delivery and how you will manage them</w:t>
      </w:r>
      <w:r w:rsidRPr="005557EF" w:rsidDel="005557EF">
        <w:rPr>
          <w:rFonts w:ascii="Arial" w:hAnsi="Arial" w:cs="Arial"/>
        </w:rPr>
        <w:t xml:space="preserve"> </w:t>
      </w:r>
    </w:p>
    <w:p w:rsidR="00CB2D23" w:rsidRPr="0043458A" w:rsidRDefault="00CB2D23" w:rsidP="00C84580">
      <w:pPr>
        <w:spacing w:after="0" w:line="240" w:lineRule="auto"/>
        <w:jc w:val="both"/>
        <w:rPr>
          <w:rFonts w:ascii="Arial" w:hAnsi="Arial" w:cs="Arial"/>
        </w:rPr>
      </w:pPr>
      <w:r w:rsidRPr="0043458A">
        <w:rPr>
          <w:rFonts w:ascii="Arial" w:hAnsi="Arial" w:cs="Arial"/>
        </w:rPr>
        <w:t xml:space="preserve">Submissions should be </w:t>
      </w:r>
      <w:r w:rsidR="00050C5E">
        <w:rPr>
          <w:rFonts w:ascii="Arial" w:hAnsi="Arial" w:cs="Arial"/>
        </w:rPr>
        <w:t>completed by Midnight Sunday 16</w:t>
      </w:r>
      <w:r w:rsidR="00050C5E" w:rsidRPr="00050C5E">
        <w:rPr>
          <w:rFonts w:ascii="Arial" w:hAnsi="Arial" w:cs="Arial"/>
          <w:vertAlign w:val="superscript"/>
        </w:rPr>
        <w:t>th</w:t>
      </w:r>
      <w:r w:rsidR="00050C5E">
        <w:rPr>
          <w:rFonts w:ascii="Arial" w:hAnsi="Arial" w:cs="Arial"/>
        </w:rPr>
        <w:t xml:space="preserve"> September.</w:t>
      </w:r>
    </w:p>
    <w:p w:rsidR="00CB2D23" w:rsidRPr="0043458A" w:rsidRDefault="00CB2D23" w:rsidP="00C84580">
      <w:pPr>
        <w:spacing w:after="0" w:line="240" w:lineRule="auto"/>
        <w:jc w:val="both"/>
        <w:rPr>
          <w:rFonts w:ascii="Arial" w:hAnsi="Arial" w:cs="Arial"/>
        </w:rPr>
      </w:pPr>
    </w:p>
    <w:p w:rsidR="008E6196" w:rsidRPr="0043458A" w:rsidRDefault="00CB2D23" w:rsidP="00A521A6">
      <w:pPr>
        <w:spacing w:after="0" w:line="240" w:lineRule="auto"/>
        <w:jc w:val="both"/>
        <w:rPr>
          <w:rFonts w:ascii="Arial" w:hAnsi="Arial" w:cs="Arial"/>
        </w:rPr>
      </w:pPr>
      <w:r w:rsidRPr="0043458A">
        <w:rPr>
          <w:rFonts w:ascii="Arial" w:hAnsi="Arial" w:cs="Arial"/>
        </w:rPr>
        <w:t xml:space="preserve">A </w:t>
      </w:r>
      <w:r w:rsidR="00E14529" w:rsidRPr="0043458A">
        <w:rPr>
          <w:rFonts w:ascii="Arial" w:hAnsi="Arial" w:cs="Arial"/>
        </w:rPr>
        <w:t>short-list</w:t>
      </w:r>
      <w:r w:rsidRPr="0043458A">
        <w:rPr>
          <w:rFonts w:ascii="Arial" w:hAnsi="Arial" w:cs="Arial"/>
        </w:rPr>
        <w:t xml:space="preserve"> will be </w:t>
      </w:r>
      <w:r w:rsidR="00E14529" w:rsidRPr="0043458A">
        <w:rPr>
          <w:rFonts w:ascii="Arial" w:hAnsi="Arial" w:cs="Arial"/>
        </w:rPr>
        <w:t>agreed</w:t>
      </w:r>
      <w:r w:rsidRPr="0043458A">
        <w:rPr>
          <w:rFonts w:ascii="Arial" w:hAnsi="Arial" w:cs="Arial"/>
        </w:rPr>
        <w:t xml:space="preserve"> </w:t>
      </w:r>
      <w:r w:rsidR="00F45909" w:rsidRPr="0043458A">
        <w:rPr>
          <w:rFonts w:ascii="Arial" w:hAnsi="Arial" w:cs="Arial"/>
        </w:rPr>
        <w:t xml:space="preserve">and we </w:t>
      </w:r>
      <w:r w:rsidR="008C0A67" w:rsidRPr="0043458A">
        <w:rPr>
          <w:rFonts w:ascii="Arial" w:hAnsi="Arial" w:cs="Arial"/>
        </w:rPr>
        <w:t xml:space="preserve">will invite </w:t>
      </w:r>
      <w:r w:rsidR="00F45909" w:rsidRPr="0043458A">
        <w:rPr>
          <w:rFonts w:ascii="Arial" w:hAnsi="Arial" w:cs="Arial"/>
        </w:rPr>
        <w:t xml:space="preserve">short-listed </w:t>
      </w:r>
      <w:r w:rsidR="00402D2A" w:rsidRPr="0043458A">
        <w:rPr>
          <w:rFonts w:ascii="Arial" w:hAnsi="Arial" w:cs="Arial"/>
        </w:rPr>
        <w:t>applicants</w:t>
      </w:r>
      <w:r w:rsidR="00F45909" w:rsidRPr="0043458A">
        <w:rPr>
          <w:rFonts w:ascii="Arial" w:hAnsi="Arial" w:cs="Arial"/>
        </w:rPr>
        <w:t xml:space="preserve"> </w:t>
      </w:r>
      <w:r w:rsidR="008C0A67" w:rsidRPr="0043458A">
        <w:rPr>
          <w:rFonts w:ascii="Arial" w:hAnsi="Arial" w:cs="Arial"/>
        </w:rPr>
        <w:t>to an assessment m</w:t>
      </w:r>
      <w:r w:rsidR="00C92985">
        <w:rPr>
          <w:rFonts w:ascii="Arial" w:hAnsi="Arial" w:cs="Arial"/>
        </w:rPr>
        <w:t>eeting on 2</w:t>
      </w:r>
      <w:r w:rsidR="00F34445">
        <w:rPr>
          <w:rFonts w:ascii="Arial" w:hAnsi="Arial" w:cs="Arial"/>
        </w:rPr>
        <w:t>8</w:t>
      </w:r>
      <w:r w:rsidR="00C92985">
        <w:rPr>
          <w:rFonts w:ascii="Arial" w:hAnsi="Arial" w:cs="Arial"/>
        </w:rPr>
        <w:t>th</w:t>
      </w:r>
      <w:r w:rsidR="00F34445">
        <w:rPr>
          <w:rFonts w:ascii="Arial" w:hAnsi="Arial" w:cs="Arial"/>
        </w:rPr>
        <w:t xml:space="preserve"> September. </w:t>
      </w:r>
      <w:r w:rsidR="005557EF">
        <w:rPr>
          <w:rFonts w:ascii="Arial" w:hAnsi="Arial" w:cs="Arial"/>
        </w:rPr>
        <w:t>A</w:t>
      </w:r>
      <w:r w:rsidR="00905C2D" w:rsidRPr="0043458A">
        <w:rPr>
          <w:rFonts w:ascii="Arial" w:hAnsi="Arial" w:cs="Arial"/>
        </w:rPr>
        <w:t xml:space="preserve">pplicants </w:t>
      </w:r>
      <w:r w:rsidR="005557EF">
        <w:rPr>
          <w:rFonts w:ascii="Arial" w:hAnsi="Arial" w:cs="Arial"/>
        </w:rPr>
        <w:t xml:space="preserve">should be </w:t>
      </w:r>
      <w:r w:rsidR="00905C2D" w:rsidRPr="0043458A">
        <w:rPr>
          <w:rFonts w:ascii="Arial" w:hAnsi="Arial" w:cs="Arial"/>
        </w:rPr>
        <w:t xml:space="preserve">in a position to start the project within one month of the grant being </w:t>
      </w:r>
      <w:r w:rsidR="00C92985" w:rsidRPr="0043458A">
        <w:rPr>
          <w:rFonts w:ascii="Arial" w:hAnsi="Arial" w:cs="Arial"/>
        </w:rPr>
        <w:t>awarded</w:t>
      </w:r>
      <w:r w:rsidR="00A27610">
        <w:rPr>
          <w:rFonts w:ascii="Arial" w:hAnsi="Arial" w:cs="Arial"/>
        </w:rPr>
        <w:t>.</w:t>
      </w:r>
      <w:bookmarkStart w:id="0" w:name="_GoBack"/>
      <w:bookmarkEnd w:id="0"/>
    </w:p>
    <w:sectPr w:rsidR="008E6196" w:rsidRPr="0043458A" w:rsidSect="000C0084">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90" w:rsidRDefault="00037F90" w:rsidP="005C297F">
      <w:r>
        <w:separator/>
      </w:r>
    </w:p>
  </w:endnote>
  <w:endnote w:type="continuationSeparator" w:id="0">
    <w:p w:rsidR="00037F90" w:rsidRDefault="00037F90" w:rsidP="005C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Arial"/>
    <w:charset w:val="00"/>
    <w:family w:val="modern"/>
    <w:pitch w:val="variable"/>
    <w:sig w:usb0="00000001" w:usb1="5000606A" w:usb2="00000000" w:usb3="00000000" w:csb0="00000093"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1" w:rsidRDefault="00955EF1" w:rsidP="001010C5">
    <w:pPr>
      <w:pStyle w:val="Footer"/>
      <w:jc w:val="right"/>
      <w:rPr>
        <w:sz w:val="18"/>
        <w:szCs w:val="18"/>
      </w:rPr>
    </w:pPr>
    <w:r>
      <w:rPr>
        <w:sz w:val="18"/>
        <w:szCs w:val="18"/>
      </w:rPr>
      <w:t xml:space="preserve"> </w:t>
    </w:r>
  </w:p>
  <w:p w:rsidR="00955EF1" w:rsidRPr="00665D4B" w:rsidRDefault="00955EF1" w:rsidP="00665D4B">
    <w:pPr>
      <w:pStyle w:val="Footer"/>
      <w:jc w:val="right"/>
      <w:rPr>
        <w:sz w:val="18"/>
        <w:szCs w:val="18"/>
      </w:rPr>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90" w:rsidRDefault="00037F90" w:rsidP="005C297F">
      <w:r>
        <w:separator/>
      </w:r>
    </w:p>
  </w:footnote>
  <w:footnote w:type="continuationSeparator" w:id="0">
    <w:p w:rsidR="00037F90" w:rsidRDefault="00037F90" w:rsidP="005C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86"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788"/>
    </w:tblGrid>
    <w:tr w:rsidR="00955EF1" w:rsidTr="00DB5AB8">
      <w:trPr>
        <w:trHeight w:val="1091"/>
      </w:trPr>
      <w:tc>
        <w:tcPr>
          <w:tcW w:w="2436" w:type="pct"/>
          <w:vAlign w:val="center"/>
        </w:tcPr>
        <w:p w:rsidR="006E035B" w:rsidRDefault="00955EF1" w:rsidP="00DB5AB8">
          <w:pPr>
            <w:pStyle w:val="Header"/>
            <w:tabs>
              <w:tab w:val="clear" w:pos="8640"/>
              <w:tab w:val="right" w:pos="4440"/>
            </w:tabs>
            <w:rPr>
              <w:b/>
              <w:sz w:val="28"/>
              <w:szCs w:val="28"/>
            </w:rPr>
          </w:pPr>
          <w:r>
            <w:rPr>
              <w:b/>
              <w:sz w:val="28"/>
              <w:szCs w:val="28"/>
            </w:rPr>
            <w:t xml:space="preserve">Experts by Experience                    </w:t>
          </w:r>
        </w:p>
        <w:p w:rsidR="001B72DC" w:rsidRDefault="00955EF1" w:rsidP="001B72DC">
          <w:pPr>
            <w:pStyle w:val="Header"/>
            <w:tabs>
              <w:tab w:val="clear" w:pos="4320"/>
              <w:tab w:val="clear" w:pos="8640"/>
              <w:tab w:val="right" w:pos="5172"/>
            </w:tabs>
            <w:rPr>
              <w:b/>
              <w:sz w:val="28"/>
              <w:szCs w:val="28"/>
            </w:rPr>
          </w:pPr>
          <w:r>
            <w:rPr>
              <w:b/>
              <w:sz w:val="28"/>
              <w:szCs w:val="28"/>
            </w:rPr>
            <w:t xml:space="preserve">Call for </w:t>
          </w:r>
          <w:r w:rsidR="006E035B">
            <w:rPr>
              <w:b/>
              <w:sz w:val="28"/>
              <w:szCs w:val="28"/>
            </w:rPr>
            <w:t>grant applications</w:t>
          </w:r>
          <w:r>
            <w:rPr>
              <w:b/>
              <w:sz w:val="28"/>
              <w:szCs w:val="28"/>
            </w:rPr>
            <w:t xml:space="preserve">      </w:t>
          </w:r>
        </w:p>
        <w:p w:rsidR="00955EF1" w:rsidRPr="000D2915" w:rsidRDefault="00955EF1" w:rsidP="001B72DC">
          <w:pPr>
            <w:pStyle w:val="Header"/>
            <w:tabs>
              <w:tab w:val="clear" w:pos="4320"/>
              <w:tab w:val="clear" w:pos="8640"/>
              <w:tab w:val="right" w:pos="5172"/>
            </w:tabs>
            <w:rPr>
              <w:b/>
              <w:sz w:val="28"/>
              <w:szCs w:val="28"/>
            </w:rPr>
          </w:pPr>
          <w:r w:rsidRPr="00CB2D23">
            <w:rPr>
              <w:b/>
              <w:sz w:val="24"/>
              <w:szCs w:val="24"/>
            </w:rPr>
            <w:t>July 2018</w:t>
          </w:r>
        </w:p>
      </w:tc>
      <w:tc>
        <w:tcPr>
          <w:tcW w:w="2564" w:type="pct"/>
        </w:tcPr>
        <w:p w:rsidR="00955EF1" w:rsidRDefault="00955EF1" w:rsidP="00DB5AB8">
          <w:pPr>
            <w:pStyle w:val="Header"/>
            <w:ind w:left="624"/>
          </w:pPr>
          <w:r>
            <w:rPr>
              <w:noProof/>
              <w:lang w:eastAsia="en-GB"/>
            </w:rPr>
            <w:drawing>
              <wp:anchor distT="0" distB="0" distL="114300" distR="114300" simplePos="0" relativeHeight="251659264" behindDoc="0" locked="0" layoutInCell="1" allowOverlap="1" wp14:anchorId="2F479192" wp14:editId="2147419B">
                <wp:simplePos x="0" y="0"/>
                <wp:positionH relativeFrom="column">
                  <wp:posOffset>2044700</wp:posOffset>
                </wp:positionH>
                <wp:positionV relativeFrom="paragraph">
                  <wp:posOffset>7620</wp:posOffset>
                </wp:positionV>
                <wp:extent cx="1431925" cy="565785"/>
                <wp:effectExtent l="0" t="0" r="0" b="0"/>
                <wp:wrapTopAndBottom/>
                <wp:docPr id="2" name="Picture 2" descr="../../../../../../Fair%20By%20Design/Post%20Winning/Design%20Assets/New%20Logo/FairByDesignLogoFinal-Colou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20By%20Design/Post%20Winning/Design%20Assets/New%20Logo/FairByDesignLogoFinal-Colour.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565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55EF1" w:rsidRPr="00A50C37" w:rsidRDefault="00955EF1" w:rsidP="00A5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2A"/>
    <w:multiLevelType w:val="hybridMultilevel"/>
    <w:tmpl w:val="DD1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02858"/>
    <w:multiLevelType w:val="hybridMultilevel"/>
    <w:tmpl w:val="DBCE1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05CAD"/>
    <w:multiLevelType w:val="hybridMultilevel"/>
    <w:tmpl w:val="5450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239EB"/>
    <w:multiLevelType w:val="hybridMultilevel"/>
    <w:tmpl w:val="64EE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DB9"/>
    <w:multiLevelType w:val="hybridMultilevel"/>
    <w:tmpl w:val="56C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554D5"/>
    <w:multiLevelType w:val="hybridMultilevel"/>
    <w:tmpl w:val="2C869948"/>
    <w:lvl w:ilvl="0" w:tplc="C8D8B9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E6B88"/>
    <w:multiLevelType w:val="hybridMultilevel"/>
    <w:tmpl w:val="914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74F5F"/>
    <w:multiLevelType w:val="hybridMultilevel"/>
    <w:tmpl w:val="77FA31F8"/>
    <w:lvl w:ilvl="0" w:tplc="C8D8B9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3D2DBA"/>
    <w:multiLevelType w:val="hybridMultilevel"/>
    <w:tmpl w:val="F5046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F0A83"/>
    <w:multiLevelType w:val="hybridMultilevel"/>
    <w:tmpl w:val="F1E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5924"/>
    <w:multiLevelType w:val="hybridMultilevel"/>
    <w:tmpl w:val="D9BE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B149C"/>
    <w:multiLevelType w:val="hybridMultilevel"/>
    <w:tmpl w:val="965E1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90369"/>
    <w:multiLevelType w:val="hybridMultilevel"/>
    <w:tmpl w:val="164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E2524"/>
    <w:multiLevelType w:val="hybridMultilevel"/>
    <w:tmpl w:val="3CB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E4434"/>
    <w:multiLevelType w:val="hybridMultilevel"/>
    <w:tmpl w:val="62966C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
  </w:num>
  <w:num w:numId="5">
    <w:abstractNumId w:val="8"/>
  </w:num>
  <w:num w:numId="6">
    <w:abstractNumId w:val="6"/>
  </w:num>
  <w:num w:numId="7">
    <w:abstractNumId w:val="12"/>
  </w:num>
  <w:num w:numId="8">
    <w:abstractNumId w:val="9"/>
  </w:num>
  <w:num w:numId="9">
    <w:abstractNumId w:val="13"/>
  </w:num>
  <w:num w:numId="10">
    <w:abstractNumId w:val="4"/>
  </w:num>
  <w:num w:numId="11">
    <w:abstractNumId w:val="2"/>
  </w:num>
  <w:num w:numId="12">
    <w:abstractNumId w:val="5"/>
  </w:num>
  <w:num w:numId="13">
    <w:abstractNumId w:val="7"/>
  </w:num>
  <w:num w:numId="14">
    <w:abstractNumId w:val="3"/>
  </w:num>
  <w:num w:numId="15">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7F"/>
    <w:rsid w:val="00002F51"/>
    <w:rsid w:val="00007CBA"/>
    <w:rsid w:val="00022AA4"/>
    <w:rsid w:val="00023365"/>
    <w:rsid w:val="000353AF"/>
    <w:rsid w:val="00036BC9"/>
    <w:rsid w:val="00037F90"/>
    <w:rsid w:val="00043D3F"/>
    <w:rsid w:val="00050C5E"/>
    <w:rsid w:val="00055218"/>
    <w:rsid w:val="00055804"/>
    <w:rsid w:val="00061867"/>
    <w:rsid w:val="000743DA"/>
    <w:rsid w:val="000779E4"/>
    <w:rsid w:val="0008369E"/>
    <w:rsid w:val="0008519B"/>
    <w:rsid w:val="000860B8"/>
    <w:rsid w:val="00091401"/>
    <w:rsid w:val="00092791"/>
    <w:rsid w:val="000932D3"/>
    <w:rsid w:val="000A074C"/>
    <w:rsid w:val="000A781B"/>
    <w:rsid w:val="000B14CF"/>
    <w:rsid w:val="000B5A18"/>
    <w:rsid w:val="000B6255"/>
    <w:rsid w:val="000C0084"/>
    <w:rsid w:val="000C7E47"/>
    <w:rsid w:val="000D2915"/>
    <w:rsid w:val="000D39A1"/>
    <w:rsid w:val="000D5E04"/>
    <w:rsid w:val="000D7CD0"/>
    <w:rsid w:val="000E12C8"/>
    <w:rsid w:val="000E1B10"/>
    <w:rsid w:val="000E48D5"/>
    <w:rsid w:val="000F0EA9"/>
    <w:rsid w:val="000F4D7A"/>
    <w:rsid w:val="000F5242"/>
    <w:rsid w:val="000F62FE"/>
    <w:rsid w:val="001010C5"/>
    <w:rsid w:val="00102F16"/>
    <w:rsid w:val="001051D5"/>
    <w:rsid w:val="00105218"/>
    <w:rsid w:val="00107BE6"/>
    <w:rsid w:val="00123175"/>
    <w:rsid w:val="0012328B"/>
    <w:rsid w:val="00143E32"/>
    <w:rsid w:val="00150AD0"/>
    <w:rsid w:val="00154ED3"/>
    <w:rsid w:val="00160D1B"/>
    <w:rsid w:val="00164F32"/>
    <w:rsid w:val="00183659"/>
    <w:rsid w:val="0018607E"/>
    <w:rsid w:val="001B137E"/>
    <w:rsid w:val="001B72DC"/>
    <w:rsid w:val="001D4720"/>
    <w:rsid w:val="001D6FEE"/>
    <w:rsid w:val="001E5D54"/>
    <w:rsid w:val="00205F33"/>
    <w:rsid w:val="002068D1"/>
    <w:rsid w:val="0020766A"/>
    <w:rsid w:val="002142FF"/>
    <w:rsid w:val="00221D56"/>
    <w:rsid w:val="00224DF8"/>
    <w:rsid w:val="00226909"/>
    <w:rsid w:val="00235476"/>
    <w:rsid w:val="00240427"/>
    <w:rsid w:val="00251FDC"/>
    <w:rsid w:val="00255068"/>
    <w:rsid w:val="00260A8A"/>
    <w:rsid w:val="0026341F"/>
    <w:rsid w:val="00265847"/>
    <w:rsid w:val="0027009D"/>
    <w:rsid w:val="00275020"/>
    <w:rsid w:val="002768E8"/>
    <w:rsid w:val="00284C87"/>
    <w:rsid w:val="00292B54"/>
    <w:rsid w:val="00294F72"/>
    <w:rsid w:val="0029538A"/>
    <w:rsid w:val="002A1E52"/>
    <w:rsid w:val="002B4F1F"/>
    <w:rsid w:val="002B6029"/>
    <w:rsid w:val="002C0DC2"/>
    <w:rsid w:val="002C2B5D"/>
    <w:rsid w:val="002D286F"/>
    <w:rsid w:val="002D528E"/>
    <w:rsid w:val="002E19BB"/>
    <w:rsid w:val="002E6EBC"/>
    <w:rsid w:val="002E77D5"/>
    <w:rsid w:val="002E7F4B"/>
    <w:rsid w:val="002F02E2"/>
    <w:rsid w:val="002F6E41"/>
    <w:rsid w:val="003036DC"/>
    <w:rsid w:val="00311758"/>
    <w:rsid w:val="00321E1F"/>
    <w:rsid w:val="00322412"/>
    <w:rsid w:val="00342939"/>
    <w:rsid w:val="003552A2"/>
    <w:rsid w:val="0036441E"/>
    <w:rsid w:val="00366DC2"/>
    <w:rsid w:val="0037188E"/>
    <w:rsid w:val="0038543D"/>
    <w:rsid w:val="00394B5C"/>
    <w:rsid w:val="00394C92"/>
    <w:rsid w:val="003B0D76"/>
    <w:rsid w:val="003B53B7"/>
    <w:rsid w:val="003B649D"/>
    <w:rsid w:val="003C1C63"/>
    <w:rsid w:val="003C4FF6"/>
    <w:rsid w:val="003C61B8"/>
    <w:rsid w:val="003E35A2"/>
    <w:rsid w:val="003F11A6"/>
    <w:rsid w:val="003F1B3B"/>
    <w:rsid w:val="003F6C2F"/>
    <w:rsid w:val="00402D2A"/>
    <w:rsid w:val="00415A41"/>
    <w:rsid w:val="00432CFC"/>
    <w:rsid w:val="0043458A"/>
    <w:rsid w:val="004349F4"/>
    <w:rsid w:val="00440B30"/>
    <w:rsid w:val="004426C2"/>
    <w:rsid w:val="00452E78"/>
    <w:rsid w:val="0045460C"/>
    <w:rsid w:val="004606D8"/>
    <w:rsid w:val="0046224C"/>
    <w:rsid w:val="004641D6"/>
    <w:rsid w:val="00466433"/>
    <w:rsid w:val="00477D3B"/>
    <w:rsid w:val="004A238D"/>
    <w:rsid w:val="004A3B88"/>
    <w:rsid w:val="004A3FF0"/>
    <w:rsid w:val="004A74D1"/>
    <w:rsid w:val="004C02B8"/>
    <w:rsid w:val="004D240C"/>
    <w:rsid w:val="004D7783"/>
    <w:rsid w:val="004E3961"/>
    <w:rsid w:val="004E4EE6"/>
    <w:rsid w:val="004E4FBB"/>
    <w:rsid w:val="00500782"/>
    <w:rsid w:val="0050557C"/>
    <w:rsid w:val="005124C5"/>
    <w:rsid w:val="00522046"/>
    <w:rsid w:val="005239E9"/>
    <w:rsid w:val="0052428E"/>
    <w:rsid w:val="00541D85"/>
    <w:rsid w:val="00550966"/>
    <w:rsid w:val="005557EF"/>
    <w:rsid w:val="00572010"/>
    <w:rsid w:val="00592423"/>
    <w:rsid w:val="00595321"/>
    <w:rsid w:val="00595BD2"/>
    <w:rsid w:val="005A07B0"/>
    <w:rsid w:val="005A0F72"/>
    <w:rsid w:val="005B2209"/>
    <w:rsid w:val="005B2517"/>
    <w:rsid w:val="005B4D7D"/>
    <w:rsid w:val="005B5981"/>
    <w:rsid w:val="005C297F"/>
    <w:rsid w:val="005C753C"/>
    <w:rsid w:val="005C7E0E"/>
    <w:rsid w:val="005D35BA"/>
    <w:rsid w:val="005D5429"/>
    <w:rsid w:val="005D6E8A"/>
    <w:rsid w:val="005E36F9"/>
    <w:rsid w:val="005E7D2B"/>
    <w:rsid w:val="005F3C2E"/>
    <w:rsid w:val="005F5933"/>
    <w:rsid w:val="005F6E02"/>
    <w:rsid w:val="00614498"/>
    <w:rsid w:val="00614CC0"/>
    <w:rsid w:val="00615049"/>
    <w:rsid w:val="00624957"/>
    <w:rsid w:val="00625B21"/>
    <w:rsid w:val="00625F47"/>
    <w:rsid w:val="0063076A"/>
    <w:rsid w:val="00635E8A"/>
    <w:rsid w:val="0063606B"/>
    <w:rsid w:val="00646082"/>
    <w:rsid w:val="00656DB9"/>
    <w:rsid w:val="00657B39"/>
    <w:rsid w:val="006607E5"/>
    <w:rsid w:val="006608EA"/>
    <w:rsid w:val="00661EA0"/>
    <w:rsid w:val="00664AA2"/>
    <w:rsid w:val="00665D4B"/>
    <w:rsid w:val="006705FF"/>
    <w:rsid w:val="006722E9"/>
    <w:rsid w:val="006740A0"/>
    <w:rsid w:val="0068247A"/>
    <w:rsid w:val="006848E9"/>
    <w:rsid w:val="006958BD"/>
    <w:rsid w:val="006976A3"/>
    <w:rsid w:val="006A0C0E"/>
    <w:rsid w:val="006A49A6"/>
    <w:rsid w:val="006A5B6B"/>
    <w:rsid w:val="006A7B46"/>
    <w:rsid w:val="006B1B07"/>
    <w:rsid w:val="006C6EAD"/>
    <w:rsid w:val="006D42B8"/>
    <w:rsid w:val="006E035B"/>
    <w:rsid w:val="006E174E"/>
    <w:rsid w:val="006E5C2C"/>
    <w:rsid w:val="006F5350"/>
    <w:rsid w:val="006F55BB"/>
    <w:rsid w:val="00701124"/>
    <w:rsid w:val="00707E32"/>
    <w:rsid w:val="00712792"/>
    <w:rsid w:val="00714A04"/>
    <w:rsid w:val="007167EE"/>
    <w:rsid w:val="00716D49"/>
    <w:rsid w:val="00720248"/>
    <w:rsid w:val="00722B22"/>
    <w:rsid w:val="00725F33"/>
    <w:rsid w:val="00727F68"/>
    <w:rsid w:val="007305F5"/>
    <w:rsid w:val="00731836"/>
    <w:rsid w:val="00732C38"/>
    <w:rsid w:val="0073706C"/>
    <w:rsid w:val="007407D7"/>
    <w:rsid w:val="00740E04"/>
    <w:rsid w:val="007461BC"/>
    <w:rsid w:val="00757373"/>
    <w:rsid w:val="0076043F"/>
    <w:rsid w:val="00761FB1"/>
    <w:rsid w:val="007737D4"/>
    <w:rsid w:val="00782280"/>
    <w:rsid w:val="007839B0"/>
    <w:rsid w:val="007A71DF"/>
    <w:rsid w:val="007A7B07"/>
    <w:rsid w:val="007B7577"/>
    <w:rsid w:val="007C4F82"/>
    <w:rsid w:val="007F0CF9"/>
    <w:rsid w:val="007F7C4F"/>
    <w:rsid w:val="008067CF"/>
    <w:rsid w:val="008073AF"/>
    <w:rsid w:val="00811D18"/>
    <w:rsid w:val="008146DB"/>
    <w:rsid w:val="008176D5"/>
    <w:rsid w:val="00820D0E"/>
    <w:rsid w:val="00827A52"/>
    <w:rsid w:val="00831423"/>
    <w:rsid w:val="00840042"/>
    <w:rsid w:val="008460CE"/>
    <w:rsid w:val="00847C40"/>
    <w:rsid w:val="008704CB"/>
    <w:rsid w:val="008747C9"/>
    <w:rsid w:val="00875F9F"/>
    <w:rsid w:val="00887C91"/>
    <w:rsid w:val="00892FD9"/>
    <w:rsid w:val="00893B0C"/>
    <w:rsid w:val="0089671C"/>
    <w:rsid w:val="00897002"/>
    <w:rsid w:val="008B04B7"/>
    <w:rsid w:val="008C07DE"/>
    <w:rsid w:val="008C0A67"/>
    <w:rsid w:val="008C791F"/>
    <w:rsid w:val="008E41FC"/>
    <w:rsid w:val="008E6196"/>
    <w:rsid w:val="008F2CDA"/>
    <w:rsid w:val="00905C2D"/>
    <w:rsid w:val="00906671"/>
    <w:rsid w:val="00906D8B"/>
    <w:rsid w:val="00910553"/>
    <w:rsid w:val="009249AD"/>
    <w:rsid w:val="009255CB"/>
    <w:rsid w:val="0094574A"/>
    <w:rsid w:val="00955EF1"/>
    <w:rsid w:val="00957A56"/>
    <w:rsid w:val="00957A76"/>
    <w:rsid w:val="00963B96"/>
    <w:rsid w:val="0096452E"/>
    <w:rsid w:val="00965609"/>
    <w:rsid w:val="00965AC5"/>
    <w:rsid w:val="0097062F"/>
    <w:rsid w:val="009846AB"/>
    <w:rsid w:val="00985455"/>
    <w:rsid w:val="009A1D88"/>
    <w:rsid w:val="009A5F55"/>
    <w:rsid w:val="009B4921"/>
    <w:rsid w:val="009C2B9C"/>
    <w:rsid w:val="009C49EA"/>
    <w:rsid w:val="009D1CE8"/>
    <w:rsid w:val="009D315E"/>
    <w:rsid w:val="009D59DD"/>
    <w:rsid w:val="009D70F4"/>
    <w:rsid w:val="009E1CD8"/>
    <w:rsid w:val="009E3C8B"/>
    <w:rsid w:val="009E45DA"/>
    <w:rsid w:val="009F2BCD"/>
    <w:rsid w:val="009F51D9"/>
    <w:rsid w:val="009F5256"/>
    <w:rsid w:val="00A15C37"/>
    <w:rsid w:val="00A21221"/>
    <w:rsid w:val="00A2337D"/>
    <w:rsid w:val="00A24BE4"/>
    <w:rsid w:val="00A27610"/>
    <w:rsid w:val="00A35FA4"/>
    <w:rsid w:val="00A43B52"/>
    <w:rsid w:val="00A509AB"/>
    <w:rsid w:val="00A50A22"/>
    <w:rsid w:val="00A50C37"/>
    <w:rsid w:val="00A521A6"/>
    <w:rsid w:val="00A606AA"/>
    <w:rsid w:val="00A6196D"/>
    <w:rsid w:val="00A64385"/>
    <w:rsid w:val="00A72B7B"/>
    <w:rsid w:val="00A94435"/>
    <w:rsid w:val="00A94A6D"/>
    <w:rsid w:val="00A9506C"/>
    <w:rsid w:val="00AA0571"/>
    <w:rsid w:val="00AC14FA"/>
    <w:rsid w:val="00AD39A2"/>
    <w:rsid w:val="00AE23BC"/>
    <w:rsid w:val="00AF11E0"/>
    <w:rsid w:val="00AF4DF2"/>
    <w:rsid w:val="00B005D1"/>
    <w:rsid w:val="00B05639"/>
    <w:rsid w:val="00B0795E"/>
    <w:rsid w:val="00B07A6C"/>
    <w:rsid w:val="00B155E2"/>
    <w:rsid w:val="00B244F0"/>
    <w:rsid w:val="00B3044F"/>
    <w:rsid w:val="00B43A88"/>
    <w:rsid w:val="00B45346"/>
    <w:rsid w:val="00B51547"/>
    <w:rsid w:val="00B53227"/>
    <w:rsid w:val="00B5476F"/>
    <w:rsid w:val="00B76208"/>
    <w:rsid w:val="00B764F3"/>
    <w:rsid w:val="00B77C68"/>
    <w:rsid w:val="00B86FCA"/>
    <w:rsid w:val="00B91A9D"/>
    <w:rsid w:val="00B93C99"/>
    <w:rsid w:val="00B94AB3"/>
    <w:rsid w:val="00B96C2B"/>
    <w:rsid w:val="00B9745F"/>
    <w:rsid w:val="00BB4D5F"/>
    <w:rsid w:val="00BB6312"/>
    <w:rsid w:val="00BB7958"/>
    <w:rsid w:val="00BC0130"/>
    <w:rsid w:val="00BD3EB0"/>
    <w:rsid w:val="00BD60DD"/>
    <w:rsid w:val="00C112A5"/>
    <w:rsid w:val="00C166EB"/>
    <w:rsid w:val="00C202F7"/>
    <w:rsid w:val="00C324A4"/>
    <w:rsid w:val="00C3676C"/>
    <w:rsid w:val="00C44B86"/>
    <w:rsid w:val="00C64E6B"/>
    <w:rsid w:val="00C709E1"/>
    <w:rsid w:val="00C710B8"/>
    <w:rsid w:val="00C7330F"/>
    <w:rsid w:val="00C743EA"/>
    <w:rsid w:val="00C84580"/>
    <w:rsid w:val="00C86F6A"/>
    <w:rsid w:val="00C92985"/>
    <w:rsid w:val="00C97B7B"/>
    <w:rsid w:val="00CA1A7B"/>
    <w:rsid w:val="00CA590E"/>
    <w:rsid w:val="00CA6862"/>
    <w:rsid w:val="00CA75B6"/>
    <w:rsid w:val="00CB2018"/>
    <w:rsid w:val="00CB2D23"/>
    <w:rsid w:val="00CB5482"/>
    <w:rsid w:val="00CB622D"/>
    <w:rsid w:val="00CC5CA1"/>
    <w:rsid w:val="00CD43E0"/>
    <w:rsid w:val="00CD6048"/>
    <w:rsid w:val="00CF1A65"/>
    <w:rsid w:val="00CF247E"/>
    <w:rsid w:val="00CF42F4"/>
    <w:rsid w:val="00D135CF"/>
    <w:rsid w:val="00D23867"/>
    <w:rsid w:val="00D24715"/>
    <w:rsid w:val="00D317F9"/>
    <w:rsid w:val="00D36248"/>
    <w:rsid w:val="00D546B7"/>
    <w:rsid w:val="00D55491"/>
    <w:rsid w:val="00D60333"/>
    <w:rsid w:val="00D64A50"/>
    <w:rsid w:val="00D70EDE"/>
    <w:rsid w:val="00D72AF4"/>
    <w:rsid w:val="00D75CC9"/>
    <w:rsid w:val="00D81654"/>
    <w:rsid w:val="00D95214"/>
    <w:rsid w:val="00DA25C6"/>
    <w:rsid w:val="00DA67A5"/>
    <w:rsid w:val="00DB5AB8"/>
    <w:rsid w:val="00DC3424"/>
    <w:rsid w:val="00DC6519"/>
    <w:rsid w:val="00DC67C3"/>
    <w:rsid w:val="00DE710C"/>
    <w:rsid w:val="00E043AC"/>
    <w:rsid w:val="00E066B0"/>
    <w:rsid w:val="00E14529"/>
    <w:rsid w:val="00E159B3"/>
    <w:rsid w:val="00E25586"/>
    <w:rsid w:val="00E344DA"/>
    <w:rsid w:val="00E34EE0"/>
    <w:rsid w:val="00E52AA1"/>
    <w:rsid w:val="00E603A8"/>
    <w:rsid w:val="00E64848"/>
    <w:rsid w:val="00E668F1"/>
    <w:rsid w:val="00E82C2A"/>
    <w:rsid w:val="00E86CCA"/>
    <w:rsid w:val="00EA27FC"/>
    <w:rsid w:val="00EB16C3"/>
    <w:rsid w:val="00EB2873"/>
    <w:rsid w:val="00EB3105"/>
    <w:rsid w:val="00EB4A55"/>
    <w:rsid w:val="00EB6D6A"/>
    <w:rsid w:val="00EC207C"/>
    <w:rsid w:val="00EC3274"/>
    <w:rsid w:val="00ED0DD4"/>
    <w:rsid w:val="00EE313E"/>
    <w:rsid w:val="00EE33C9"/>
    <w:rsid w:val="00EE4FCC"/>
    <w:rsid w:val="00EF25EA"/>
    <w:rsid w:val="00EF2C72"/>
    <w:rsid w:val="00EF596A"/>
    <w:rsid w:val="00F045B5"/>
    <w:rsid w:val="00F073E4"/>
    <w:rsid w:val="00F100EB"/>
    <w:rsid w:val="00F103E9"/>
    <w:rsid w:val="00F112B9"/>
    <w:rsid w:val="00F13E31"/>
    <w:rsid w:val="00F33725"/>
    <w:rsid w:val="00F34445"/>
    <w:rsid w:val="00F37FF7"/>
    <w:rsid w:val="00F41BC5"/>
    <w:rsid w:val="00F43E14"/>
    <w:rsid w:val="00F45909"/>
    <w:rsid w:val="00F55D4C"/>
    <w:rsid w:val="00F61DC5"/>
    <w:rsid w:val="00F63462"/>
    <w:rsid w:val="00F84858"/>
    <w:rsid w:val="00F923B7"/>
    <w:rsid w:val="00FA60A2"/>
    <w:rsid w:val="00FA678B"/>
    <w:rsid w:val="00FB25C7"/>
    <w:rsid w:val="00FD3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23"/>
    <w:pPr>
      <w:spacing w:after="200" w:line="276" w:lineRule="auto"/>
    </w:pPr>
    <w:rPr>
      <w:rFonts w:eastAsiaTheme="minorHAnsi"/>
      <w:sz w:val="22"/>
      <w:szCs w:val="22"/>
    </w:rPr>
  </w:style>
  <w:style w:type="paragraph" w:styleId="Heading1">
    <w:name w:val="heading 1"/>
    <w:basedOn w:val="Normal"/>
    <w:next w:val="Normal"/>
    <w:link w:val="Heading1Char"/>
    <w:autoRedefine/>
    <w:uiPriority w:val="9"/>
    <w:qFormat/>
    <w:rsid w:val="002F02E2"/>
    <w:pPr>
      <w:keepNext/>
      <w:keepLines/>
      <w:widowControl w:val="0"/>
      <w:jc w:val="both"/>
      <w:outlineLvl w:val="0"/>
    </w:pPr>
    <w:rPr>
      <w:rFonts w:ascii="Century Gothic" w:eastAsiaTheme="majorEastAsia" w:hAnsi="Century Gothic" w:cstheme="majorBidi"/>
      <w:b/>
      <w:bCs/>
      <w:lang w:val="en-US"/>
    </w:rPr>
  </w:style>
  <w:style w:type="paragraph" w:styleId="Heading2">
    <w:name w:val="heading 2"/>
    <w:basedOn w:val="Normal"/>
    <w:next w:val="Normal"/>
    <w:link w:val="Heading2Char"/>
    <w:autoRedefine/>
    <w:uiPriority w:val="9"/>
    <w:unhideWhenUsed/>
    <w:qFormat/>
    <w:rsid w:val="005C297F"/>
    <w:pPr>
      <w:keepNext/>
      <w:keepLines/>
      <w:widowControl w:val="0"/>
      <w:spacing w:before="200"/>
      <w:jc w:val="both"/>
      <w:outlineLvl w:val="1"/>
    </w:pPr>
    <w:rPr>
      <w:rFonts w:ascii="Century Gothic" w:eastAsia="Times New Roman" w:hAnsi="Century Gothic" w:cs="Times New Roman"/>
      <w:b/>
      <w:sz w:val="20"/>
      <w:szCs w:val="20"/>
      <w:u w:val="single"/>
    </w:rPr>
  </w:style>
  <w:style w:type="paragraph" w:styleId="Heading3">
    <w:name w:val="heading 3"/>
    <w:basedOn w:val="Normal"/>
    <w:next w:val="Normal"/>
    <w:link w:val="Heading3Char"/>
    <w:uiPriority w:val="9"/>
    <w:semiHidden/>
    <w:unhideWhenUsed/>
    <w:qFormat/>
    <w:rsid w:val="005953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39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E2"/>
    <w:rPr>
      <w:rFonts w:ascii="Century Gothic" w:eastAsiaTheme="majorEastAsia" w:hAnsi="Century Gothic" w:cstheme="majorBidi"/>
      <w:b/>
      <w:bCs/>
      <w:lang w:val="en-US"/>
    </w:rPr>
  </w:style>
  <w:style w:type="character" w:customStyle="1" w:styleId="Heading2Char">
    <w:name w:val="Heading 2 Char"/>
    <w:basedOn w:val="DefaultParagraphFont"/>
    <w:link w:val="Heading2"/>
    <w:uiPriority w:val="9"/>
    <w:rsid w:val="005C297F"/>
    <w:rPr>
      <w:rFonts w:ascii="Century Gothic" w:eastAsia="Times New Roman" w:hAnsi="Century Gothic" w:cs="Times New Roman"/>
      <w:b/>
      <w:sz w:val="20"/>
      <w:szCs w:val="20"/>
      <w:u w:val="single"/>
    </w:rPr>
  </w:style>
  <w:style w:type="table" w:styleId="TableGrid">
    <w:name w:val="Table Grid"/>
    <w:basedOn w:val="TableNormal"/>
    <w:uiPriority w:val="59"/>
    <w:rsid w:val="005C297F"/>
    <w:rPr>
      <w:rFonts w:eastAsia="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97F"/>
    <w:pPr>
      <w:widowControl w:val="0"/>
      <w:ind w:left="720"/>
      <w:contextualSpacing/>
      <w:jc w:val="both"/>
    </w:pPr>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5C297F"/>
    <w:rPr>
      <w:sz w:val="16"/>
      <w:szCs w:val="16"/>
    </w:rPr>
  </w:style>
  <w:style w:type="paragraph" w:styleId="CommentText">
    <w:name w:val="annotation text"/>
    <w:basedOn w:val="Normal"/>
    <w:link w:val="CommentTextChar"/>
    <w:uiPriority w:val="99"/>
    <w:unhideWhenUsed/>
    <w:rsid w:val="005C297F"/>
    <w:pPr>
      <w:widowControl w:val="0"/>
      <w:jc w:val="both"/>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uiPriority w:val="99"/>
    <w:rsid w:val="005C297F"/>
    <w:rPr>
      <w:rFonts w:ascii="Century Gothic" w:eastAsia="Times New Roman" w:hAnsi="Century Gothic" w:cs="Times New Roman"/>
      <w:sz w:val="20"/>
      <w:szCs w:val="20"/>
    </w:rPr>
  </w:style>
  <w:style w:type="paragraph" w:styleId="FootnoteText">
    <w:name w:val="footnote text"/>
    <w:basedOn w:val="Normal"/>
    <w:link w:val="FootnoteTextChar"/>
    <w:uiPriority w:val="99"/>
    <w:unhideWhenUsed/>
    <w:rsid w:val="005C297F"/>
  </w:style>
  <w:style w:type="character" w:customStyle="1" w:styleId="FootnoteTextChar">
    <w:name w:val="Footnote Text Char"/>
    <w:basedOn w:val="DefaultParagraphFont"/>
    <w:link w:val="FootnoteText"/>
    <w:uiPriority w:val="99"/>
    <w:rsid w:val="005C297F"/>
    <w:rPr>
      <w:rFonts w:eastAsiaTheme="minorHAnsi"/>
    </w:rPr>
  </w:style>
  <w:style w:type="character" w:styleId="FootnoteReference">
    <w:name w:val="footnote reference"/>
    <w:basedOn w:val="DefaultParagraphFont"/>
    <w:uiPriority w:val="99"/>
    <w:unhideWhenUsed/>
    <w:rsid w:val="005C297F"/>
    <w:rPr>
      <w:vertAlign w:val="superscript"/>
    </w:rPr>
  </w:style>
  <w:style w:type="character" w:customStyle="1" w:styleId="A5">
    <w:name w:val="A5"/>
    <w:uiPriority w:val="99"/>
    <w:rsid w:val="005C297F"/>
    <w:rPr>
      <w:rFonts w:cs="FS Me"/>
      <w:color w:val="000000"/>
      <w:sz w:val="22"/>
      <w:szCs w:val="22"/>
    </w:rPr>
  </w:style>
  <w:style w:type="character" w:customStyle="1" w:styleId="apple-converted-space">
    <w:name w:val="apple-converted-space"/>
    <w:basedOn w:val="DefaultParagraphFont"/>
    <w:rsid w:val="005C297F"/>
  </w:style>
  <w:style w:type="paragraph" w:styleId="BalloonText">
    <w:name w:val="Balloon Text"/>
    <w:basedOn w:val="Normal"/>
    <w:link w:val="BalloonTextChar"/>
    <w:uiPriority w:val="99"/>
    <w:semiHidden/>
    <w:unhideWhenUsed/>
    <w:rsid w:val="005C2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97F"/>
    <w:rPr>
      <w:rFonts w:ascii="Lucida Grande" w:hAnsi="Lucida Grande" w:cs="Lucida Grande"/>
      <w:sz w:val="18"/>
      <w:szCs w:val="18"/>
    </w:rPr>
  </w:style>
  <w:style w:type="paragraph" w:styleId="Header">
    <w:name w:val="header"/>
    <w:basedOn w:val="Normal"/>
    <w:link w:val="HeaderChar"/>
    <w:uiPriority w:val="99"/>
    <w:unhideWhenUsed/>
    <w:rsid w:val="00A50C37"/>
    <w:pPr>
      <w:tabs>
        <w:tab w:val="center" w:pos="4320"/>
        <w:tab w:val="right" w:pos="8640"/>
      </w:tabs>
    </w:pPr>
  </w:style>
  <w:style w:type="character" w:customStyle="1" w:styleId="HeaderChar">
    <w:name w:val="Header Char"/>
    <w:basedOn w:val="DefaultParagraphFont"/>
    <w:link w:val="Header"/>
    <w:uiPriority w:val="99"/>
    <w:rsid w:val="00A50C37"/>
  </w:style>
  <w:style w:type="paragraph" w:styleId="Footer">
    <w:name w:val="footer"/>
    <w:basedOn w:val="Normal"/>
    <w:link w:val="FooterChar"/>
    <w:uiPriority w:val="99"/>
    <w:unhideWhenUsed/>
    <w:rsid w:val="00A50C37"/>
    <w:pPr>
      <w:tabs>
        <w:tab w:val="center" w:pos="4320"/>
        <w:tab w:val="right" w:pos="8640"/>
      </w:tabs>
    </w:pPr>
  </w:style>
  <w:style w:type="character" w:customStyle="1" w:styleId="FooterChar">
    <w:name w:val="Footer Char"/>
    <w:basedOn w:val="DefaultParagraphFont"/>
    <w:link w:val="Footer"/>
    <w:uiPriority w:val="99"/>
    <w:rsid w:val="00A50C37"/>
  </w:style>
  <w:style w:type="character" w:styleId="Hyperlink">
    <w:name w:val="Hyperlink"/>
    <w:basedOn w:val="DefaultParagraphFont"/>
    <w:uiPriority w:val="99"/>
    <w:unhideWhenUsed/>
    <w:rsid w:val="005D5429"/>
    <w:rPr>
      <w:color w:val="0000FF"/>
      <w:u w:val="single"/>
    </w:rPr>
  </w:style>
  <w:style w:type="paragraph" w:styleId="NormalWeb">
    <w:name w:val="Normal (Web)"/>
    <w:basedOn w:val="Normal"/>
    <w:uiPriority w:val="99"/>
    <w:unhideWhenUsed/>
    <w:rsid w:val="005D5429"/>
    <w:pPr>
      <w:spacing w:before="100" w:beforeAutospacing="1" w:after="100" w:afterAutospacing="1"/>
    </w:pPr>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C0E"/>
    <w:pPr>
      <w:widowControl/>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A0C0E"/>
    <w:rPr>
      <w:rFonts w:ascii="Century Gothic" w:eastAsia="Times New Roman" w:hAnsi="Century Gothic" w:cs="Times New Roman"/>
      <w:b/>
      <w:bCs/>
      <w:sz w:val="20"/>
      <w:szCs w:val="20"/>
    </w:rPr>
  </w:style>
  <w:style w:type="paragraph" w:styleId="Revision">
    <w:name w:val="Revision"/>
    <w:hidden/>
    <w:uiPriority w:val="99"/>
    <w:semiHidden/>
    <w:rsid w:val="006E5C2C"/>
  </w:style>
  <w:style w:type="character" w:styleId="FollowedHyperlink">
    <w:name w:val="FollowedHyperlink"/>
    <w:basedOn w:val="DefaultParagraphFont"/>
    <w:uiPriority w:val="99"/>
    <w:semiHidden/>
    <w:unhideWhenUsed/>
    <w:rsid w:val="00F43E14"/>
    <w:rPr>
      <w:color w:val="800080" w:themeColor="followedHyperlink"/>
      <w:u w:val="single"/>
    </w:rPr>
  </w:style>
  <w:style w:type="character" w:customStyle="1" w:styleId="Heading4Char">
    <w:name w:val="Heading 4 Char"/>
    <w:basedOn w:val="DefaultParagraphFont"/>
    <w:link w:val="Heading4"/>
    <w:uiPriority w:val="9"/>
    <w:rsid w:val="007839B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55804"/>
    <w:rPr>
      <w:b/>
      <w:bCs/>
    </w:rPr>
  </w:style>
  <w:style w:type="character" w:styleId="Emphasis">
    <w:name w:val="Emphasis"/>
    <w:basedOn w:val="DefaultParagraphFont"/>
    <w:uiPriority w:val="20"/>
    <w:qFormat/>
    <w:rsid w:val="00DE710C"/>
    <w:rPr>
      <w:i/>
      <w:iCs/>
    </w:rPr>
  </w:style>
  <w:style w:type="character" w:customStyle="1" w:styleId="Heading3Char">
    <w:name w:val="Heading 3 Char"/>
    <w:basedOn w:val="DefaultParagraphFont"/>
    <w:link w:val="Heading3"/>
    <w:uiPriority w:val="9"/>
    <w:semiHidden/>
    <w:rsid w:val="00595321"/>
    <w:rPr>
      <w:rFonts w:asciiTheme="majorHAnsi" w:eastAsiaTheme="majorEastAsia" w:hAnsiTheme="majorHAnsi" w:cstheme="majorBidi"/>
      <w:b/>
      <w:bCs/>
      <w:color w:val="4F81BD" w:themeColor="accent1"/>
    </w:rPr>
  </w:style>
  <w:style w:type="paragraph" w:customStyle="1" w:styleId="firstparagraph">
    <w:name w:val="first_paragraph"/>
    <w:basedOn w:val="Normal"/>
    <w:rsid w:val="006A5B6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23"/>
    <w:pPr>
      <w:spacing w:after="200" w:line="276" w:lineRule="auto"/>
    </w:pPr>
    <w:rPr>
      <w:rFonts w:eastAsiaTheme="minorHAnsi"/>
      <w:sz w:val="22"/>
      <w:szCs w:val="22"/>
    </w:rPr>
  </w:style>
  <w:style w:type="paragraph" w:styleId="Heading1">
    <w:name w:val="heading 1"/>
    <w:basedOn w:val="Normal"/>
    <w:next w:val="Normal"/>
    <w:link w:val="Heading1Char"/>
    <w:autoRedefine/>
    <w:uiPriority w:val="9"/>
    <w:qFormat/>
    <w:rsid w:val="002F02E2"/>
    <w:pPr>
      <w:keepNext/>
      <w:keepLines/>
      <w:widowControl w:val="0"/>
      <w:jc w:val="both"/>
      <w:outlineLvl w:val="0"/>
    </w:pPr>
    <w:rPr>
      <w:rFonts w:ascii="Century Gothic" w:eastAsiaTheme="majorEastAsia" w:hAnsi="Century Gothic" w:cstheme="majorBidi"/>
      <w:b/>
      <w:bCs/>
      <w:lang w:val="en-US"/>
    </w:rPr>
  </w:style>
  <w:style w:type="paragraph" w:styleId="Heading2">
    <w:name w:val="heading 2"/>
    <w:basedOn w:val="Normal"/>
    <w:next w:val="Normal"/>
    <w:link w:val="Heading2Char"/>
    <w:autoRedefine/>
    <w:uiPriority w:val="9"/>
    <w:unhideWhenUsed/>
    <w:qFormat/>
    <w:rsid w:val="005C297F"/>
    <w:pPr>
      <w:keepNext/>
      <w:keepLines/>
      <w:widowControl w:val="0"/>
      <w:spacing w:before="200"/>
      <w:jc w:val="both"/>
      <w:outlineLvl w:val="1"/>
    </w:pPr>
    <w:rPr>
      <w:rFonts w:ascii="Century Gothic" w:eastAsia="Times New Roman" w:hAnsi="Century Gothic" w:cs="Times New Roman"/>
      <w:b/>
      <w:sz w:val="20"/>
      <w:szCs w:val="20"/>
      <w:u w:val="single"/>
    </w:rPr>
  </w:style>
  <w:style w:type="paragraph" w:styleId="Heading3">
    <w:name w:val="heading 3"/>
    <w:basedOn w:val="Normal"/>
    <w:next w:val="Normal"/>
    <w:link w:val="Heading3Char"/>
    <w:uiPriority w:val="9"/>
    <w:semiHidden/>
    <w:unhideWhenUsed/>
    <w:qFormat/>
    <w:rsid w:val="005953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39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E2"/>
    <w:rPr>
      <w:rFonts w:ascii="Century Gothic" w:eastAsiaTheme="majorEastAsia" w:hAnsi="Century Gothic" w:cstheme="majorBidi"/>
      <w:b/>
      <w:bCs/>
      <w:lang w:val="en-US"/>
    </w:rPr>
  </w:style>
  <w:style w:type="character" w:customStyle="1" w:styleId="Heading2Char">
    <w:name w:val="Heading 2 Char"/>
    <w:basedOn w:val="DefaultParagraphFont"/>
    <w:link w:val="Heading2"/>
    <w:uiPriority w:val="9"/>
    <w:rsid w:val="005C297F"/>
    <w:rPr>
      <w:rFonts w:ascii="Century Gothic" w:eastAsia="Times New Roman" w:hAnsi="Century Gothic" w:cs="Times New Roman"/>
      <w:b/>
      <w:sz w:val="20"/>
      <w:szCs w:val="20"/>
      <w:u w:val="single"/>
    </w:rPr>
  </w:style>
  <w:style w:type="table" w:styleId="TableGrid">
    <w:name w:val="Table Grid"/>
    <w:basedOn w:val="TableNormal"/>
    <w:uiPriority w:val="59"/>
    <w:rsid w:val="005C297F"/>
    <w:rPr>
      <w:rFonts w:eastAsia="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97F"/>
    <w:pPr>
      <w:widowControl w:val="0"/>
      <w:ind w:left="720"/>
      <w:contextualSpacing/>
      <w:jc w:val="both"/>
    </w:pPr>
    <w:rPr>
      <w:rFonts w:ascii="Century Gothic" w:eastAsia="Times New Roman" w:hAnsi="Century Gothic" w:cs="Times New Roman"/>
      <w:sz w:val="20"/>
      <w:szCs w:val="20"/>
    </w:rPr>
  </w:style>
  <w:style w:type="character" w:styleId="CommentReference">
    <w:name w:val="annotation reference"/>
    <w:basedOn w:val="DefaultParagraphFont"/>
    <w:uiPriority w:val="99"/>
    <w:semiHidden/>
    <w:unhideWhenUsed/>
    <w:rsid w:val="005C297F"/>
    <w:rPr>
      <w:sz w:val="16"/>
      <w:szCs w:val="16"/>
    </w:rPr>
  </w:style>
  <w:style w:type="paragraph" w:styleId="CommentText">
    <w:name w:val="annotation text"/>
    <w:basedOn w:val="Normal"/>
    <w:link w:val="CommentTextChar"/>
    <w:uiPriority w:val="99"/>
    <w:unhideWhenUsed/>
    <w:rsid w:val="005C297F"/>
    <w:pPr>
      <w:widowControl w:val="0"/>
      <w:jc w:val="both"/>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uiPriority w:val="99"/>
    <w:rsid w:val="005C297F"/>
    <w:rPr>
      <w:rFonts w:ascii="Century Gothic" w:eastAsia="Times New Roman" w:hAnsi="Century Gothic" w:cs="Times New Roman"/>
      <w:sz w:val="20"/>
      <w:szCs w:val="20"/>
    </w:rPr>
  </w:style>
  <w:style w:type="paragraph" w:styleId="FootnoteText">
    <w:name w:val="footnote text"/>
    <w:basedOn w:val="Normal"/>
    <w:link w:val="FootnoteTextChar"/>
    <w:uiPriority w:val="99"/>
    <w:unhideWhenUsed/>
    <w:rsid w:val="005C297F"/>
  </w:style>
  <w:style w:type="character" w:customStyle="1" w:styleId="FootnoteTextChar">
    <w:name w:val="Footnote Text Char"/>
    <w:basedOn w:val="DefaultParagraphFont"/>
    <w:link w:val="FootnoteText"/>
    <w:uiPriority w:val="99"/>
    <w:rsid w:val="005C297F"/>
    <w:rPr>
      <w:rFonts w:eastAsiaTheme="minorHAnsi"/>
    </w:rPr>
  </w:style>
  <w:style w:type="character" w:styleId="FootnoteReference">
    <w:name w:val="footnote reference"/>
    <w:basedOn w:val="DefaultParagraphFont"/>
    <w:uiPriority w:val="99"/>
    <w:unhideWhenUsed/>
    <w:rsid w:val="005C297F"/>
    <w:rPr>
      <w:vertAlign w:val="superscript"/>
    </w:rPr>
  </w:style>
  <w:style w:type="character" w:customStyle="1" w:styleId="A5">
    <w:name w:val="A5"/>
    <w:uiPriority w:val="99"/>
    <w:rsid w:val="005C297F"/>
    <w:rPr>
      <w:rFonts w:cs="FS Me"/>
      <w:color w:val="000000"/>
      <w:sz w:val="22"/>
      <w:szCs w:val="22"/>
    </w:rPr>
  </w:style>
  <w:style w:type="character" w:customStyle="1" w:styleId="apple-converted-space">
    <w:name w:val="apple-converted-space"/>
    <w:basedOn w:val="DefaultParagraphFont"/>
    <w:rsid w:val="005C297F"/>
  </w:style>
  <w:style w:type="paragraph" w:styleId="BalloonText">
    <w:name w:val="Balloon Text"/>
    <w:basedOn w:val="Normal"/>
    <w:link w:val="BalloonTextChar"/>
    <w:uiPriority w:val="99"/>
    <w:semiHidden/>
    <w:unhideWhenUsed/>
    <w:rsid w:val="005C2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97F"/>
    <w:rPr>
      <w:rFonts w:ascii="Lucida Grande" w:hAnsi="Lucida Grande" w:cs="Lucida Grande"/>
      <w:sz w:val="18"/>
      <w:szCs w:val="18"/>
    </w:rPr>
  </w:style>
  <w:style w:type="paragraph" w:styleId="Header">
    <w:name w:val="header"/>
    <w:basedOn w:val="Normal"/>
    <w:link w:val="HeaderChar"/>
    <w:uiPriority w:val="99"/>
    <w:unhideWhenUsed/>
    <w:rsid w:val="00A50C37"/>
    <w:pPr>
      <w:tabs>
        <w:tab w:val="center" w:pos="4320"/>
        <w:tab w:val="right" w:pos="8640"/>
      </w:tabs>
    </w:pPr>
  </w:style>
  <w:style w:type="character" w:customStyle="1" w:styleId="HeaderChar">
    <w:name w:val="Header Char"/>
    <w:basedOn w:val="DefaultParagraphFont"/>
    <w:link w:val="Header"/>
    <w:uiPriority w:val="99"/>
    <w:rsid w:val="00A50C37"/>
  </w:style>
  <w:style w:type="paragraph" w:styleId="Footer">
    <w:name w:val="footer"/>
    <w:basedOn w:val="Normal"/>
    <w:link w:val="FooterChar"/>
    <w:uiPriority w:val="99"/>
    <w:unhideWhenUsed/>
    <w:rsid w:val="00A50C37"/>
    <w:pPr>
      <w:tabs>
        <w:tab w:val="center" w:pos="4320"/>
        <w:tab w:val="right" w:pos="8640"/>
      </w:tabs>
    </w:pPr>
  </w:style>
  <w:style w:type="character" w:customStyle="1" w:styleId="FooterChar">
    <w:name w:val="Footer Char"/>
    <w:basedOn w:val="DefaultParagraphFont"/>
    <w:link w:val="Footer"/>
    <w:uiPriority w:val="99"/>
    <w:rsid w:val="00A50C37"/>
  </w:style>
  <w:style w:type="character" w:styleId="Hyperlink">
    <w:name w:val="Hyperlink"/>
    <w:basedOn w:val="DefaultParagraphFont"/>
    <w:uiPriority w:val="99"/>
    <w:unhideWhenUsed/>
    <w:rsid w:val="005D5429"/>
    <w:rPr>
      <w:color w:val="0000FF"/>
      <w:u w:val="single"/>
    </w:rPr>
  </w:style>
  <w:style w:type="paragraph" w:styleId="NormalWeb">
    <w:name w:val="Normal (Web)"/>
    <w:basedOn w:val="Normal"/>
    <w:uiPriority w:val="99"/>
    <w:unhideWhenUsed/>
    <w:rsid w:val="005D5429"/>
    <w:pPr>
      <w:spacing w:before="100" w:beforeAutospacing="1" w:after="100" w:afterAutospacing="1"/>
    </w:pPr>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C0E"/>
    <w:pPr>
      <w:widowControl/>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A0C0E"/>
    <w:rPr>
      <w:rFonts w:ascii="Century Gothic" w:eastAsia="Times New Roman" w:hAnsi="Century Gothic" w:cs="Times New Roman"/>
      <w:b/>
      <w:bCs/>
      <w:sz w:val="20"/>
      <w:szCs w:val="20"/>
    </w:rPr>
  </w:style>
  <w:style w:type="paragraph" w:styleId="Revision">
    <w:name w:val="Revision"/>
    <w:hidden/>
    <w:uiPriority w:val="99"/>
    <w:semiHidden/>
    <w:rsid w:val="006E5C2C"/>
  </w:style>
  <w:style w:type="character" w:styleId="FollowedHyperlink">
    <w:name w:val="FollowedHyperlink"/>
    <w:basedOn w:val="DefaultParagraphFont"/>
    <w:uiPriority w:val="99"/>
    <w:semiHidden/>
    <w:unhideWhenUsed/>
    <w:rsid w:val="00F43E14"/>
    <w:rPr>
      <w:color w:val="800080" w:themeColor="followedHyperlink"/>
      <w:u w:val="single"/>
    </w:rPr>
  </w:style>
  <w:style w:type="character" w:customStyle="1" w:styleId="Heading4Char">
    <w:name w:val="Heading 4 Char"/>
    <w:basedOn w:val="DefaultParagraphFont"/>
    <w:link w:val="Heading4"/>
    <w:uiPriority w:val="9"/>
    <w:rsid w:val="007839B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55804"/>
    <w:rPr>
      <w:b/>
      <w:bCs/>
    </w:rPr>
  </w:style>
  <w:style w:type="character" w:styleId="Emphasis">
    <w:name w:val="Emphasis"/>
    <w:basedOn w:val="DefaultParagraphFont"/>
    <w:uiPriority w:val="20"/>
    <w:qFormat/>
    <w:rsid w:val="00DE710C"/>
    <w:rPr>
      <w:i/>
      <w:iCs/>
    </w:rPr>
  </w:style>
  <w:style w:type="character" w:customStyle="1" w:styleId="Heading3Char">
    <w:name w:val="Heading 3 Char"/>
    <w:basedOn w:val="DefaultParagraphFont"/>
    <w:link w:val="Heading3"/>
    <w:uiPriority w:val="9"/>
    <w:semiHidden/>
    <w:rsid w:val="00595321"/>
    <w:rPr>
      <w:rFonts w:asciiTheme="majorHAnsi" w:eastAsiaTheme="majorEastAsia" w:hAnsiTheme="majorHAnsi" w:cstheme="majorBidi"/>
      <w:b/>
      <w:bCs/>
      <w:color w:val="4F81BD" w:themeColor="accent1"/>
    </w:rPr>
  </w:style>
  <w:style w:type="paragraph" w:customStyle="1" w:styleId="firstparagraph">
    <w:name w:val="first_paragraph"/>
    <w:basedOn w:val="Normal"/>
    <w:rsid w:val="006A5B6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855">
      <w:bodyDiv w:val="1"/>
      <w:marLeft w:val="0"/>
      <w:marRight w:val="0"/>
      <w:marTop w:val="0"/>
      <w:marBottom w:val="0"/>
      <w:divBdr>
        <w:top w:val="none" w:sz="0" w:space="0" w:color="auto"/>
        <w:left w:val="none" w:sz="0" w:space="0" w:color="auto"/>
        <w:bottom w:val="none" w:sz="0" w:space="0" w:color="auto"/>
        <w:right w:val="none" w:sz="0" w:space="0" w:color="auto"/>
      </w:divBdr>
    </w:div>
    <w:div w:id="101725186">
      <w:bodyDiv w:val="1"/>
      <w:marLeft w:val="0"/>
      <w:marRight w:val="0"/>
      <w:marTop w:val="0"/>
      <w:marBottom w:val="0"/>
      <w:divBdr>
        <w:top w:val="none" w:sz="0" w:space="0" w:color="auto"/>
        <w:left w:val="none" w:sz="0" w:space="0" w:color="auto"/>
        <w:bottom w:val="none" w:sz="0" w:space="0" w:color="auto"/>
        <w:right w:val="none" w:sz="0" w:space="0" w:color="auto"/>
      </w:divBdr>
    </w:div>
    <w:div w:id="112138889">
      <w:bodyDiv w:val="1"/>
      <w:marLeft w:val="0"/>
      <w:marRight w:val="0"/>
      <w:marTop w:val="0"/>
      <w:marBottom w:val="0"/>
      <w:divBdr>
        <w:top w:val="none" w:sz="0" w:space="0" w:color="auto"/>
        <w:left w:val="none" w:sz="0" w:space="0" w:color="auto"/>
        <w:bottom w:val="none" w:sz="0" w:space="0" w:color="auto"/>
        <w:right w:val="none" w:sz="0" w:space="0" w:color="auto"/>
      </w:divBdr>
    </w:div>
    <w:div w:id="113599859">
      <w:bodyDiv w:val="1"/>
      <w:marLeft w:val="0"/>
      <w:marRight w:val="0"/>
      <w:marTop w:val="0"/>
      <w:marBottom w:val="0"/>
      <w:divBdr>
        <w:top w:val="none" w:sz="0" w:space="0" w:color="auto"/>
        <w:left w:val="none" w:sz="0" w:space="0" w:color="auto"/>
        <w:bottom w:val="none" w:sz="0" w:space="0" w:color="auto"/>
        <w:right w:val="none" w:sz="0" w:space="0" w:color="auto"/>
      </w:divBdr>
    </w:div>
    <w:div w:id="124154447">
      <w:bodyDiv w:val="1"/>
      <w:marLeft w:val="0"/>
      <w:marRight w:val="0"/>
      <w:marTop w:val="0"/>
      <w:marBottom w:val="0"/>
      <w:divBdr>
        <w:top w:val="none" w:sz="0" w:space="0" w:color="auto"/>
        <w:left w:val="none" w:sz="0" w:space="0" w:color="auto"/>
        <w:bottom w:val="none" w:sz="0" w:space="0" w:color="auto"/>
        <w:right w:val="none" w:sz="0" w:space="0" w:color="auto"/>
      </w:divBdr>
    </w:div>
    <w:div w:id="178131294">
      <w:bodyDiv w:val="1"/>
      <w:marLeft w:val="0"/>
      <w:marRight w:val="0"/>
      <w:marTop w:val="0"/>
      <w:marBottom w:val="0"/>
      <w:divBdr>
        <w:top w:val="none" w:sz="0" w:space="0" w:color="auto"/>
        <w:left w:val="none" w:sz="0" w:space="0" w:color="auto"/>
        <w:bottom w:val="none" w:sz="0" w:space="0" w:color="auto"/>
        <w:right w:val="none" w:sz="0" w:space="0" w:color="auto"/>
      </w:divBdr>
    </w:div>
    <w:div w:id="249779752">
      <w:bodyDiv w:val="1"/>
      <w:marLeft w:val="0"/>
      <w:marRight w:val="0"/>
      <w:marTop w:val="0"/>
      <w:marBottom w:val="0"/>
      <w:divBdr>
        <w:top w:val="none" w:sz="0" w:space="0" w:color="auto"/>
        <w:left w:val="none" w:sz="0" w:space="0" w:color="auto"/>
        <w:bottom w:val="none" w:sz="0" w:space="0" w:color="auto"/>
        <w:right w:val="none" w:sz="0" w:space="0" w:color="auto"/>
      </w:divBdr>
    </w:div>
    <w:div w:id="262734262">
      <w:bodyDiv w:val="1"/>
      <w:marLeft w:val="0"/>
      <w:marRight w:val="0"/>
      <w:marTop w:val="0"/>
      <w:marBottom w:val="0"/>
      <w:divBdr>
        <w:top w:val="none" w:sz="0" w:space="0" w:color="auto"/>
        <w:left w:val="none" w:sz="0" w:space="0" w:color="auto"/>
        <w:bottom w:val="none" w:sz="0" w:space="0" w:color="auto"/>
        <w:right w:val="none" w:sz="0" w:space="0" w:color="auto"/>
      </w:divBdr>
    </w:div>
    <w:div w:id="279993565">
      <w:bodyDiv w:val="1"/>
      <w:marLeft w:val="0"/>
      <w:marRight w:val="0"/>
      <w:marTop w:val="0"/>
      <w:marBottom w:val="0"/>
      <w:divBdr>
        <w:top w:val="none" w:sz="0" w:space="0" w:color="auto"/>
        <w:left w:val="none" w:sz="0" w:space="0" w:color="auto"/>
        <w:bottom w:val="none" w:sz="0" w:space="0" w:color="auto"/>
        <w:right w:val="none" w:sz="0" w:space="0" w:color="auto"/>
      </w:divBdr>
    </w:div>
    <w:div w:id="309942115">
      <w:bodyDiv w:val="1"/>
      <w:marLeft w:val="0"/>
      <w:marRight w:val="0"/>
      <w:marTop w:val="0"/>
      <w:marBottom w:val="0"/>
      <w:divBdr>
        <w:top w:val="none" w:sz="0" w:space="0" w:color="auto"/>
        <w:left w:val="none" w:sz="0" w:space="0" w:color="auto"/>
        <w:bottom w:val="none" w:sz="0" w:space="0" w:color="auto"/>
        <w:right w:val="none" w:sz="0" w:space="0" w:color="auto"/>
      </w:divBdr>
    </w:div>
    <w:div w:id="345404948">
      <w:bodyDiv w:val="1"/>
      <w:marLeft w:val="0"/>
      <w:marRight w:val="0"/>
      <w:marTop w:val="0"/>
      <w:marBottom w:val="0"/>
      <w:divBdr>
        <w:top w:val="none" w:sz="0" w:space="0" w:color="auto"/>
        <w:left w:val="none" w:sz="0" w:space="0" w:color="auto"/>
        <w:bottom w:val="none" w:sz="0" w:space="0" w:color="auto"/>
        <w:right w:val="none" w:sz="0" w:space="0" w:color="auto"/>
      </w:divBdr>
    </w:div>
    <w:div w:id="374546075">
      <w:bodyDiv w:val="1"/>
      <w:marLeft w:val="0"/>
      <w:marRight w:val="0"/>
      <w:marTop w:val="0"/>
      <w:marBottom w:val="0"/>
      <w:divBdr>
        <w:top w:val="none" w:sz="0" w:space="0" w:color="auto"/>
        <w:left w:val="none" w:sz="0" w:space="0" w:color="auto"/>
        <w:bottom w:val="none" w:sz="0" w:space="0" w:color="auto"/>
        <w:right w:val="none" w:sz="0" w:space="0" w:color="auto"/>
      </w:divBdr>
    </w:div>
    <w:div w:id="377707147">
      <w:bodyDiv w:val="1"/>
      <w:marLeft w:val="0"/>
      <w:marRight w:val="0"/>
      <w:marTop w:val="0"/>
      <w:marBottom w:val="0"/>
      <w:divBdr>
        <w:top w:val="none" w:sz="0" w:space="0" w:color="auto"/>
        <w:left w:val="none" w:sz="0" w:space="0" w:color="auto"/>
        <w:bottom w:val="none" w:sz="0" w:space="0" w:color="auto"/>
        <w:right w:val="none" w:sz="0" w:space="0" w:color="auto"/>
      </w:divBdr>
    </w:div>
    <w:div w:id="406994696">
      <w:bodyDiv w:val="1"/>
      <w:marLeft w:val="0"/>
      <w:marRight w:val="0"/>
      <w:marTop w:val="0"/>
      <w:marBottom w:val="0"/>
      <w:divBdr>
        <w:top w:val="none" w:sz="0" w:space="0" w:color="auto"/>
        <w:left w:val="none" w:sz="0" w:space="0" w:color="auto"/>
        <w:bottom w:val="none" w:sz="0" w:space="0" w:color="auto"/>
        <w:right w:val="none" w:sz="0" w:space="0" w:color="auto"/>
      </w:divBdr>
    </w:div>
    <w:div w:id="465003990">
      <w:bodyDiv w:val="1"/>
      <w:marLeft w:val="0"/>
      <w:marRight w:val="0"/>
      <w:marTop w:val="0"/>
      <w:marBottom w:val="0"/>
      <w:divBdr>
        <w:top w:val="none" w:sz="0" w:space="0" w:color="auto"/>
        <w:left w:val="none" w:sz="0" w:space="0" w:color="auto"/>
        <w:bottom w:val="none" w:sz="0" w:space="0" w:color="auto"/>
        <w:right w:val="none" w:sz="0" w:space="0" w:color="auto"/>
      </w:divBdr>
    </w:div>
    <w:div w:id="478962165">
      <w:bodyDiv w:val="1"/>
      <w:marLeft w:val="0"/>
      <w:marRight w:val="0"/>
      <w:marTop w:val="0"/>
      <w:marBottom w:val="0"/>
      <w:divBdr>
        <w:top w:val="none" w:sz="0" w:space="0" w:color="auto"/>
        <w:left w:val="none" w:sz="0" w:space="0" w:color="auto"/>
        <w:bottom w:val="none" w:sz="0" w:space="0" w:color="auto"/>
        <w:right w:val="none" w:sz="0" w:space="0" w:color="auto"/>
      </w:divBdr>
    </w:div>
    <w:div w:id="509608663">
      <w:bodyDiv w:val="1"/>
      <w:marLeft w:val="0"/>
      <w:marRight w:val="0"/>
      <w:marTop w:val="0"/>
      <w:marBottom w:val="0"/>
      <w:divBdr>
        <w:top w:val="none" w:sz="0" w:space="0" w:color="auto"/>
        <w:left w:val="none" w:sz="0" w:space="0" w:color="auto"/>
        <w:bottom w:val="none" w:sz="0" w:space="0" w:color="auto"/>
        <w:right w:val="none" w:sz="0" w:space="0" w:color="auto"/>
      </w:divBdr>
    </w:div>
    <w:div w:id="539247435">
      <w:bodyDiv w:val="1"/>
      <w:marLeft w:val="0"/>
      <w:marRight w:val="0"/>
      <w:marTop w:val="0"/>
      <w:marBottom w:val="0"/>
      <w:divBdr>
        <w:top w:val="none" w:sz="0" w:space="0" w:color="auto"/>
        <w:left w:val="none" w:sz="0" w:space="0" w:color="auto"/>
        <w:bottom w:val="none" w:sz="0" w:space="0" w:color="auto"/>
        <w:right w:val="none" w:sz="0" w:space="0" w:color="auto"/>
      </w:divBdr>
    </w:div>
    <w:div w:id="621809252">
      <w:bodyDiv w:val="1"/>
      <w:marLeft w:val="0"/>
      <w:marRight w:val="0"/>
      <w:marTop w:val="0"/>
      <w:marBottom w:val="0"/>
      <w:divBdr>
        <w:top w:val="none" w:sz="0" w:space="0" w:color="auto"/>
        <w:left w:val="none" w:sz="0" w:space="0" w:color="auto"/>
        <w:bottom w:val="none" w:sz="0" w:space="0" w:color="auto"/>
        <w:right w:val="none" w:sz="0" w:space="0" w:color="auto"/>
      </w:divBdr>
    </w:div>
    <w:div w:id="623275770">
      <w:bodyDiv w:val="1"/>
      <w:marLeft w:val="0"/>
      <w:marRight w:val="0"/>
      <w:marTop w:val="0"/>
      <w:marBottom w:val="0"/>
      <w:divBdr>
        <w:top w:val="none" w:sz="0" w:space="0" w:color="auto"/>
        <w:left w:val="none" w:sz="0" w:space="0" w:color="auto"/>
        <w:bottom w:val="none" w:sz="0" w:space="0" w:color="auto"/>
        <w:right w:val="none" w:sz="0" w:space="0" w:color="auto"/>
      </w:divBdr>
    </w:div>
    <w:div w:id="633678887">
      <w:bodyDiv w:val="1"/>
      <w:marLeft w:val="0"/>
      <w:marRight w:val="0"/>
      <w:marTop w:val="0"/>
      <w:marBottom w:val="0"/>
      <w:divBdr>
        <w:top w:val="none" w:sz="0" w:space="0" w:color="auto"/>
        <w:left w:val="none" w:sz="0" w:space="0" w:color="auto"/>
        <w:bottom w:val="none" w:sz="0" w:space="0" w:color="auto"/>
        <w:right w:val="none" w:sz="0" w:space="0" w:color="auto"/>
      </w:divBdr>
    </w:div>
    <w:div w:id="642733512">
      <w:bodyDiv w:val="1"/>
      <w:marLeft w:val="0"/>
      <w:marRight w:val="0"/>
      <w:marTop w:val="0"/>
      <w:marBottom w:val="0"/>
      <w:divBdr>
        <w:top w:val="none" w:sz="0" w:space="0" w:color="auto"/>
        <w:left w:val="none" w:sz="0" w:space="0" w:color="auto"/>
        <w:bottom w:val="none" w:sz="0" w:space="0" w:color="auto"/>
        <w:right w:val="none" w:sz="0" w:space="0" w:color="auto"/>
      </w:divBdr>
    </w:div>
    <w:div w:id="643654977">
      <w:bodyDiv w:val="1"/>
      <w:marLeft w:val="0"/>
      <w:marRight w:val="0"/>
      <w:marTop w:val="0"/>
      <w:marBottom w:val="0"/>
      <w:divBdr>
        <w:top w:val="none" w:sz="0" w:space="0" w:color="auto"/>
        <w:left w:val="none" w:sz="0" w:space="0" w:color="auto"/>
        <w:bottom w:val="none" w:sz="0" w:space="0" w:color="auto"/>
        <w:right w:val="none" w:sz="0" w:space="0" w:color="auto"/>
      </w:divBdr>
    </w:div>
    <w:div w:id="654188609">
      <w:bodyDiv w:val="1"/>
      <w:marLeft w:val="0"/>
      <w:marRight w:val="0"/>
      <w:marTop w:val="0"/>
      <w:marBottom w:val="0"/>
      <w:divBdr>
        <w:top w:val="none" w:sz="0" w:space="0" w:color="auto"/>
        <w:left w:val="none" w:sz="0" w:space="0" w:color="auto"/>
        <w:bottom w:val="none" w:sz="0" w:space="0" w:color="auto"/>
        <w:right w:val="none" w:sz="0" w:space="0" w:color="auto"/>
      </w:divBdr>
    </w:div>
    <w:div w:id="655839177">
      <w:bodyDiv w:val="1"/>
      <w:marLeft w:val="0"/>
      <w:marRight w:val="0"/>
      <w:marTop w:val="0"/>
      <w:marBottom w:val="0"/>
      <w:divBdr>
        <w:top w:val="none" w:sz="0" w:space="0" w:color="auto"/>
        <w:left w:val="none" w:sz="0" w:space="0" w:color="auto"/>
        <w:bottom w:val="none" w:sz="0" w:space="0" w:color="auto"/>
        <w:right w:val="none" w:sz="0" w:space="0" w:color="auto"/>
      </w:divBdr>
    </w:div>
    <w:div w:id="669600831">
      <w:bodyDiv w:val="1"/>
      <w:marLeft w:val="0"/>
      <w:marRight w:val="0"/>
      <w:marTop w:val="0"/>
      <w:marBottom w:val="0"/>
      <w:divBdr>
        <w:top w:val="none" w:sz="0" w:space="0" w:color="auto"/>
        <w:left w:val="none" w:sz="0" w:space="0" w:color="auto"/>
        <w:bottom w:val="none" w:sz="0" w:space="0" w:color="auto"/>
        <w:right w:val="none" w:sz="0" w:space="0" w:color="auto"/>
      </w:divBdr>
    </w:div>
    <w:div w:id="673800820">
      <w:bodyDiv w:val="1"/>
      <w:marLeft w:val="0"/>
      <w:marRight w:val="0"/>
      <w:marTop w:val="0"/>
      <w:marBottom w:val="0"/>
      <w:divBdr>
        <w:top w:val="none" w:sz="0" w:space="0" w:color="auto"/>
        <w:left w:val="none" w:sz="0" w:space="0" w:color="auto"/>
        <w:bottom w:val="none" w:sz="0" w:space="0" w:color="auto"/>
        <w:right w:val="none" w:sz="0" w:space="0" w:color="auto"/>
      </w:divBdr>
    </w:div>
    <w:div w:id="688021143">
      <w:bodyDiv w:val="1"/>
      <w:marLeft w:val="0"/>
      <w:marRight w:val="0"/>
      <w:marTop w:val="0"/>
      <w:marBottom w:val="0"/>
      <w:divBdr>
        <w:top w:val="none" w:sz="0" w:space="0" w:color="auto"/>
        <w:left w:val="none" w:sz="0" w:space="0" w:color="auto"/>
        <w:bottom w:val="none" w:sz="0" w:space="0" w:color="auto"/>
        <w:right w:val="none" w:sz="0" w:space="0" w:color="auto"/>
      </w:divBdr>
    </w:div>
    <w:div w:id="696200108">
      <w:bodyDiv w:val="1"/>
      <w:marLeft w:val="0"/>
      <w:marRight w:val="0"/>
      <w:marTop w:val="0"/>
      <w:marBottom w:val="0"/>
      <w:divBdr>
        <w:top w:val="none" w:sz="0" w:space="0" w:color="auto"/>
        <w:left w:val="none" w:sz="0" w:space="0" w:color="auto"/>
        <w:bottom w:val="none" w:sz="0" w:space="0" w:color="auto"/>
        <w:right w:val="none" w:sz="0" w:space="0" w:color="auto"/>
      </w:divBdr>
    </w:div>
    <w:div w:id="716315710">
      <w:bodyDiv w:val="1"/>
      <w:marLeft w:val="0"/>
      <w:marRight w:val="0"/>
      <w:marTop w:val="0"/>
      <w:marBottom w:val="0"/>
      <w:divBdr>
        <w:top w:val="none" w:sz="0" w:space="0" w:color="auto"/>
        <w:left w:val="none" w:sz="0" w:space="0" w:color="auto"/>
        <w:bottom w:val="none" w:sz="0" w:space="0" w:color="auto"/>
        <w:right w:val="none" w:sz="0" w:space="0" w:color="auto"/>
      </w:divBdr>
    </w:div>
    <w:div w:id="751437459">
      <w:bodyDiv w:val="1"/>
      <w:marLeft w:val="0"/>
      <w:marRight w:val="0"/>
      <w:marTop w:val="0"/>
      <w:marBottom w:val="0"/>
      <w:divBdr>
        <w:top w:val="none" w:sz="0" w:space="0" w:color="auto"/>
        <w:left w:val="none" w:sz="0" w:space="0" w:color="auto"/>
        <w:bottom w:val="none" w:sz="0" w:space="0" w:color="auto"/>
        <w:right w:val="none" w:sz="0" w:space="0" w:color="auto"/>
      </w:divBdr>
    </w:div>
    <w:div w:id="756562773">
      <w:bodyDiv w:val="1"/>
      <w:marLeft w:val="0"/>
      <w:marRight w:val="0"/>
      <w:marTop w:val="0"/>
      <w:marBottom w:val="0"/>
      <w:divBdr>
        <w:top w:val="none" w:sz="0" w:space="0" w:color="auto"/>
        <w:left w:val="none" w:sz="0" w:space="0" w:color="auto"/>
        <w:bottom w:val="none" w:sz="0" w:space="0" w:color="auto"/>
        <w:right w:val="none" w:sz="0" w:space="0" w:color="auto"/>
      </w:divBdr>
    </w:div>
    <w:div w:id="769155322">
      <w:bodyDiv w:val="1"/>
      <w:marLeft w:val="0"/>
      <w:marRight w:val="0"/>
      <w:marTop w:val="0"/>
      <w:marBottom w:val="0"/>
      <w:divBdr>
        <w:top w:val="none" w:sz="0" w:space="0" w:color="auto"/>
        <w:left w:val="none" w:sz="0" w:space="0" w:color="auto"/>
        <w:bottom w:val="none" w:sz="0" w:space="0" w:color="auto"/>
        <w:right w:val="none" w:sz="0" w:space="0" w:color="auto"/>
      </w:divBdr>
    </w:div>
    <w:div w:id="770667297">
      <w:bodyDiv w:val="1"/>
      <w:marLeft w:val="0"/>
      <w:marRight w:val="0"/>
      <w:marTop w:val="0"/>
      <w:marBottom w:val="0"/>
      <w:divBdr>
        <w:top w:val="none" w:sz="0" w:space="0" w:color="auto"/>
        <w:left w:val="none" w:sz="0" w:space="0" w:color="auto"/>
        <w:bottom w:val="none" w:sz="0" w:space="0" w:color="auto"/>
        <w:right w:val="none" w:sz="0" w:space="0" w:color="auto"/>
      </w:divBdr>
    </w:div>
    <w:div w:id="793257131">
      <w:bodyDiv w:val="1"/>
      <w:marLeft w:val="0"/>
      <w:marRight w:val="0"/>
      <w:marTop w:val="0"/>
      <w:marBottom w:val="0"/>
      <w:divBdr>
        <w:top w:val="none" w:sz="0" w:space="0" w:color="auto"/>
        <w:left w:val="none" w:sz="0" w:space="0" w:color="auto"/>
        <w:bottom w:val="none" w:sz="0" w:space="0" w:color="auto"/>
        <w:right w:val="none" w:sz="0" w:space="0" w:color="auto"/>
      </w:divBdr>
    </w:div>
    <w:div w:id="863639486">
      <w:bodyDiv w:val="1"/>
      <w:marLeft w:val="0"/>
      <w:marRight w:val="0"/>
      <w:marTop w:val="0"/>
      <w:marBottom w:val="0"/>
      <w:divBdr>
        <w:top w:val="none" w:sz="0" w:space="0" w:color="auto"/>
        <w:left w:val="none" w:sz="0" w:space="0" w:color="auto"/>
        <w:bottom w:val="none" w:sz="0" w:space="0" w:color="auto"/>
        <w:right w:val="none" w:sz="0" w:space="0" w:color="auto"/>
      </w:divBdr>
    </w:div>
    <w:div w:id="868027227">
      <w:bodyDiv w:val="1"/>
      <w:marLeft w:val="0"/>
      <w:marRight w:val="0"/>
      <w:marTop w:val="0"/>
      <w:marBottom w:val="0"/>
      <w:divBdr>
        <w:top w:val="none" w:sz="0" w:space="0" w:color="auto"/>
        <w:left w:val="none" w:sz="0" w:space="0" w:color="auto"/>
        <w:bottom w:val="none" w:sz="0" w:space="0" w:color="auto"/>
        <w:right w:val="none" w:sz="0" w:space="0" w:color="auto"/>
      </w:divBdr>
    </w:div>
    <w:div w:id="881795591">
      <w:bodyDiv w:val="1"/>
      <w:marLeft w:val="0"/>
      <w:marRight w:val="0"/>
      <w:marTop w:val="0"/>
      <w:marBottom w:val="0"/>
      <w:divBdr>
        <w:top w:val="none" w:sz="0" w:space="0" w:color="auto"/>
        <w:left w:val="none" w:sz="0" w:space="0" w:color="auto"/>
        <w:bottom w:val="none" w:sz="0" w:space="0" w:color="auto"/>
        <w:right w:val="none" w:sz="0" w:space="0" w:color="auto"/>
      </w:divBdr>
      <w:divsChild>
        <w:div w:id="1698235607">
          <w:marLeft w:val="0"/>
          <w:marRight w:val="0"/>
          <w:marTop w:val="0"/>
          <w:marBottom w:val="0"/>
          <w:divBdr>
            <w:top w:val="none" w:sz="0" w:space="0" w:color="auto"/>
            <w:left w:val="none" w:sz="0" w:space="0" w:color="auto"/>
            <w:bottom w:val="none" w:sz="0" w:space="0" w:color="auto"/>
            <w:right w:val="none" w:sz="0" w:space="0" w:color="auto"/>
          </w:divBdr>
        </w:div>
        <w:div w:id="642271066">
          <w:marLeft w:val="0"/>
          <w:marRight w:val="0"/>
          <w:marTop w:val="0"/>
          <w:marBottom w:val="0"/>
          <w:divBdr>
            <w:top w:val="none" w:sz="0" w:space="0" w:color="auto"/>
            <w:left w:val="none" w:sz="0" w:space="0" w:color="auto"/>
            <w:bottom w:val="none" w:sz="0" w:space="0" w:color="auto"/>
            <w:right w:val="none" w:sz="0" w:space="0" w:color="auto"/>
          </w:divBdr>
        </w:div>
        <w:div w:id="1854949085">
          <w:marLeft w:val="0"/>
          <w:marRight w:val="0"/>
          <w:marTop w:val="0"/>
          <w:marBottom w:val="0"/>
          <w:divBdr>
            <w:top w:val="none" w:sz="0" w:space="0" w:color="auto"/>
            <w:left w:val="none" w:sz="0" w:space="0" w:color="auto"/>
            <w:bottom w:val="none" w:sz="0" w:space="0" w:color="auto"/>
            <w:right w:val="none" w:sz="0" w:space="0" w:color="auto"/>
          </w:divBdr>
        </w:div>
      </w:divsChild>
    </w:div>
    <w:div w:id="891229091">
      <w:bodyDiv w:val="1"/>
      <w:marLeft w:val="0"/>
      <w:marRight w:val="0"/>
      <w:marTop w:val="0"/>
      <w:marBottom w:val="0"/>
      <w:divBdr>
        <w:top w:val="none" w:sz="0" w:space="0" w:color="auto"/>
        <w:left w:val="none" w:sz="0" w:space="0" w:color="auto"/>
        <w:bottom w:val="none" w:sz="0" w:space="0" w:color="auto"/>
        <w:right w:val="none" w:sz="0" w:space="0" w:color="auto"/>
      </w:divBdr>
    </w:div>
    <w:div w:id="921137593">
      <w:bodyDiv w:val="1"/>
      <w:marLeft w:val="0"/>
      <w:marRight w:val="0"/>
      <w:marTop w:val="0"/>
      <w:marBottom w:val="0"/>
      <w:divBdr>
        <w:top w:val="none" w:sz="0" w:space="0" w:color="auto"/>
        <w:left w:val="none" w:sz="0" w:space="0" w:color="auto"/>
        <w:bottom w:val="none" w:sz="0" w:space="0" w:color="auto"/>
        <w:right w:val="none" w:sz="0" w:space="0" w:color="auto"/>
      </w:divBdr>
    </w:div>
    <w:div w:id="921371860">
      <w:bodyDiv w:val="1"/>
      <w:marLeft w:val="0"/>
      <w:marRight w:val="0"/>
      <w:marTop w:val="0"/>
      <w:marBottom w:val="0"/>
      <w:divBdr>
        <w:top w:val="none" w:sz="0" w:space="0" w:color="auto"/>
        <w:left w:val="none" w:sz="0" w:space="0" w:color="auto"/>
        <w:bottom w:val="none" w:sz="0" w:space="0" w:color="auto"/>
        <w:right w:val="none" w:sz="0" w:space="0" w:color="auto"/>
      </w:divBdr>
    </w:div>
    <w:div w:id="925845940">
      <w:bodyDiv w:val="1"/>
      <w:marLeft w:val="0"/>
      <w:marRight w:val="0"/>
      <w:marTop w:val="0"/>
      <w:marBottom w:val="0"/>
      <w:divBdr>
        <w:top w:val="none" w:sz="0" w:space="0" w:color="auto"/>
        <w:left w:val="none" w:sz="0" w:space="0" w:color="auto"/>
        <w:bottom w:val="none" w:sz="0" w:space="0" w:color="auto"/>
        <w:right w:val="none" w:sz="0" w:space="0" w:color="auto"/>
      </w:divBdr>
    </w:div>
    <w:div w:id="928078974">
      <w:bodyDiv w:val="1"/>
      <w:marLeft w:val="0"/>
      <w:marRight w:val="0"/>
      <w:marTop w:val="0"/>
      <w:marBottom w:val="0"/>
      <w:divBdr>
        <w:top w:val="none" w:sz="0" w:space="0" w:color="auto"/>
        <w:left w:val="none" w:sz="0" w:space="0" w:color="auto"/>
        <w:bottom w:val="none" w:sz="0" w:space="0" w:color="auto"/>
        <w:right w:val="none" w:sz="0" w:space="0" w:color="auto"/>
      </w:divBdr>
    </w:div>
    <w:div w:id="945770881">
      <w:bodyDiv w:val="1"/>
      <w:marLeft w:val="0"/>
      <w:marRight w:val="0"/>
      <w:marTop w:val="0"/>
      <w:marBottom w:val="0"/>
      <w:divBdr>
        <w:top w:val="none" w:sz="0" w:space="0" w:color="auto"/>
        <w:left w:val="none" w:sz="0" w:space="0" w:color="auto"/>
        <w:bottom w:val="none" w:sz="0" w:space="0" w:color="auto"/>
        <w:right w:val="none" w:sz="0" w:space="0" w:color="auto"/>
      </w:divBdr>
    </w:div>
    <w:div w:id="964852818">
      <w:bodyDiv w:val="1"/>
      <w:marLeft w:val="0"/>
      <w:marRight w:val="0"/>
      <w:marTop w:val="0"/>
      <w:marBottom w:val="0"/>
      <w:divBdr>
        <w:top w:val="none" w:sz="0" w:space="0" w:color="auto"/>
        <w:left w:val="none" w:sz="0" w:space="0" w:color="auto"/>
        <w:bottom w:val="none" w:sz="0" w:space="0" w:color="auto"/>
        <w:right w:val="none" w:sz="0" w:space="0" w:color="auto"/>
      </w:divBdr>
    </w:div>
    <w:div w:id="965966701">
      <w:bodyDiv w:val="1"/>
      <w:marLeft w:val="0"/>
      <w:marRight w:val="0"/>
      <w:marTop w:val="0"/>
      <w:marBottom w:val="0"/>
      <w:divBdr>
        <w:top w:val="none" w:sz="0" w:space="0" w:color="auto"/>
        <w:left w:val="none" w:sz="0" w:space="0" w:color="auto"/>
        <w:bottom w:val="none" w:sz="0" w:space="0" w:color="auto"/>
        <w:right w:val="none" w:sz="0" w:space="0" w:color="auto"/>
      </w:divBdr>
    </w:div>
    <w:div w:id="970593790">
      <w:bodyDiv w:val="1"/>
      <w:marLeft w:val="0"/>
      <w:marRight w:val="0"/>
      <w:marTop w:val="0"/>
      <w:marBottom w:val="0"/>
      <w:divBdr>
        <w:top w:val="none" w:sz="0" w:space="0" w:color="auto"/>
        <w:left w:val="none" w:sz="0" w:space="0" w:color="auto"/>
        <w:bottom w:val="none" w:sz="0" w:space="0" w:color="auto"/>
        <w:right w:val="none" w:sz="0" w:space="0" w:color="auto"/>
      </w:divBdr>
    </w:div>
    <w:div w:id="994142995">
      <w:bodyDiv w:val="1"/>
      <w:marLeft w:val="0"/>
      <w:marRight w:val="0"/>
      <w:marTop w:val="0"/>
      <w:marBottom w:val="0"/>
      <w:divBdr>
        <w:top w:val="none" w:sz="0" w:space="0" w:color="auto"/>
        <w:left w:val="none" w:sz="0" w:space="0" w:color="auto"/>
        <w:bottom w:val="none" w:sz="0" w:space="0" w:color="auto"/>
        <w:right w:val="none" w:sz="0" w:space="0" w:color="auto"/>
      </w:divBdr>
    </w:div>
    <w:div w:id="1003319692">
      <w:bodyDiv w:val="1"/>
      <w:marLeft w:val="0"/>
      <w:marRight w:val="0"/>
      <w:marTop w:val="0"/>
      <w:marBottom w:val="0"/>
      <w:divBdr>
        <w:top w:val="none" w:sz="0" w:space="0" w:color="auto"/>
        <w:left w:val="none" w:sz="0" w:space="0" w:color="auto"/>
        <w:bottom w:val="none" w:sz="0" w:space="0" w:color="auto"/>
        <w:right w:val="none" w:sz="0" w:space="0" w:color="auto"/>
      </w:divBdr>
    </w:div>
    <w:div w:id="1013798835">
      <w:bodyDiv w:val="1"/>
      <w:marLeft w:val="0"/>
      <w:marRight w:val="0"/>
      <w:marTop w:val="0"/>
      <w:marBottom w:val="0"/>
      <w:divBdr>
        <w:top w:val="none" w:sz="0" w:space="0" w:color="auto"/>
        <w:left w:val="none" w:sz="0" w:space="0" w:color="auto"/>
        <w:bottom w:val="none" w:sz="0" w:space="0" w:color="auto"/>
        <w:right w:val="none" w:sz="0" w:space="0" w:color="auto"/>
      </w:divBdr>
    </w:div>
    <w:div w:id="1024213957">
      <w:bodyDiv w:val="1"/>
      <w:marLeft w:val="0"/>
      <w:marRight w:val="0"/>
      <w:marTop w:val="0"/>
      <w:marBottom w:val="0"/>
      <w:divBdr>
        <w:top w:val="none" w:sz="0" w:space="0" w:color="auto"/>
        <w:left w:val="none" w:sz="0" w:space="0" w:color="auto"/>
        <w:bottom w:val="none" w:sz="0" w:space="0" w:color="auto"/>
        <w:right w:val="none" w:sz="0" w:space="0" w:color="auto"/>
      </w:divBdr>
      <w:divsChild>
        <w:div w:id="155851919">
          <w:marLeft w:val="0"/>
          <w:marRight w:val="0"/>
          <w:marTop w:val="0"/>
          <w:marBottom w:val="0"/>
          <w:divBdr>
            <w:top w:val="none" w:sz="0" w:space="0" w:color="auto"/>
            <w:left w:val="none" w:sz="0" w:space="0" w:color="auto"/>
            <w:bottom w:val="none" w:sz="0" w:space="0" w:color="auto"/>
            <w:right w:val="none" w:sz="0" w:space="0" w:color="auto"/>
          </w:divBdr>
        </w:div>
      </w:divsChild>
    </w:div>
    <w:div w:id="1052197590">
      <w:bodyDiv w:val="1"/>
      <w:marLeft w:val="0"/>
      <w:marRight w:val="0"/>
      <w:marTop w:val="0"/>
      <w:marBottom w:val="0"/>
      <w:divBdr>
        <w:top w:val="none" w:sz="0" w:space="0" w:color="auto"/>
        <w:left w:val="none" w:sz="0" w:space="0" w:color="auto"/>
        <w:bottom w:val="none" w:sz="0" w:space="0" w:color="auto"/>
        <w:right w:val="none" w:sz="0" w:space="0" w:color="auto"/>
      </w:divBdr>
    </w:div>
    <w:div w:id="1070033079">
      <w:bodyDiv w:val="1"/>
      <w:marLeft w:val="0"/>
      <w:marRight w:val="0"/>
      <w:marTop w:val="0"/>
      <w:marBottom w:val="0"/>
      <w:divBdr>
        <w:top w:val="none" w:sz="0" w:space="0" w:color="auto"/>
        <w:left w:val="none" w:sz="0" w:space="0" w:color="auto"/>
        <w:bottom w:val="none" w:sz="0" w:space="0" w:color="auto"/>
        <w:right w:val="none" w:sz="0" w:space="0" w:color="auto"/>
      </w:divBdr>
    </w:div>
    <w:div w:id="1075277005">
      <w:bodyDiv w:val="1"/>
      <w:marLeft w:val="0"/>
      <w:marRight w:val="0"/>
      <w:marTop w:val="0"/>
      <w:marBottom w:val="0"/>
      <w:divBdr>
        <w:top w:val="none" w:sz="0" w:space="0" w:color="auto"/>
        <w:left w:val="none" w:sz="0" w:space="0" w:color="auto"/>
        <w:bottom w:val="none" w:sz="0" w:space="0" w:color="auto"/>
        <w:right w:val="none" w:sz="0" w:space="0" w:color="auto"/>
      </w:divBdr>
    </w:div>
    <w:div w:id="1075710645">
      <w:bodyDiv w:val="1"/>
      <w:marLeft w:val="0"/>
      <w:marRight w:val="0"/>
      <w:marTop w:val="0"/>
      <w:marBottom w:val="0"/>
      <w:divBdr>
        <w:top w:val="none" w:sz="0" w:space="0" w:color="auto"/>
        <w:left w:val="none" w:sz="0" w:space="0" w:color="auto"/>
        <w:bottom w:val="none" w:sz="0" w:space="0" w:color="auto"/>
        <w:right w:val="none" w:sz="0" w:space="0" w:color="auto"/>
      </w:divBdr>
      <w:divsChild>
        <w:div w:id="631598166">
          <w:marLeft w:val="0"/>
          <w:marRight w:val="0"/>
          <w:marTop w:val="0"/>
          <w:marBottom w:val="0"/>
          <w:divBdr>
            <w:top w:val="none" w:sz="0" w:space="0" w:color="auto"/>
            <w:left w:val="none" w:sz="0" w:space="0" w:color="auto"/>
            <w:bottom w:val="none" w:sz="0" w:space="0" w:color="auto"/>
            <w:right w:val="none" w:sz="0" w:space="0" w:color="auto"/>
          </w:divBdr>
          <w:divsChild>
            <w:div w:id="1645163274">
              <w:marLeft w:val="0"/>
              <w:marRight w:val="0"/>
              <w:marTop w:val="0"/>
              <w:marBottom w:val="0"/>
              <w:divBdr>
                <w:top w:val="none" w:sz="0" w:space="0" w:color="auto"/>
                <w:left w:val="none" w:sz="0" w:space="0" w:color="auto"/>
                <w:bottom w:val="none" w:sz="0" w:space="0" w:color="auto"/>
                <w:right w:val="none" w:sz="0" w:space="0" w:color="auto"/>
              </w:divBdr>
            </w:div>
          </w:divsChild>
        </w:div>
        <w:div w:id="389306437">
          <w:marLeft w:val="0"/>
          <w:marRight w:val="0"/>
          <w:marTop w:val="0"/>
          <w:marBottom w:val="0"/>
          <w:divBdr>
            <w:top w:val="none" w:sz="0" w:space="0" w:color="auto"/>
            <w:left w:val="none" w:sz="0" w:space="0" w:color="auto"/>
            <w:bottom w:val="none" w:sz="0" w:space="0" w:color="auto"/>
            <w:right w:val="none" w:sz="0" w:space="0" w:color="auto"/>
          </w:divBdr>
          <w:divsChild>
            <w:div w:id="1044594953">
              <w:marLeft w:val="0"/>
              <w:marRight w:val="0"/>
              <w:marTop w:val="0"/>
              <w:marBottom w:val="0"/>
              <w:divBdr>
                <w:top w:val="none" w:sz="0" w:space="0" w:color="auto"/>
                <w:left w:val="none" w:sz="0" w:space="0" w:color="auto"/>
                <w:bottom w:val="none" w:sz="0" w:space="0" w:color="auto"/>
                <w:right w:val="none" w:sz="0" w:space="0" w:color="auto"/>
              </w:divBdr>
            </w:div>
          </w:divsChild>
        </w:div>
        <w:div w:id="1555585012">
          <w:marLeft w:val="0"/>
          <w:marRight w:val="0"/>
          <w:marTop w:val="0"/>
          <w:marBottom w:val="0"/>
          <w:divBdr>
            <w:top w:val="none" w:sz="0" w:space="0" w:color="auto"/>
            <w:left w:val="none" w:sz="0" w:space="0" w:color="auto"/>
            <w:bottom w:val="none" w:sz="0" w:space="0" w:color="auto"/>
            <w:right w:val="none" w:sz="0" w:space="0" w:color="auto"/>
          </w:divBdr>
          <w:divsChild>
            <w:div w:id="1676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7191">
      <w:bodyDiv w:val="1"/>
      <w:marLeft w:val="0"/>
      <w:marRight w:val="0"/>
      <w:marTop w:val="0"/>
      <w:marBottom w:val="0"/>
      <w:divBdr>
        <w:top w:val="none" w:sz="0" w:space="0" w:color="auto"/>
        <w:left w:val="none" w:sz="0" w:space="0" w:color="auto"/>
        <w:bottom w:val="none" w:sz="0" w:space="0" w:color="auto"/>
        <w:right w:val="none" w:sz="0" w:space="0" w:color="auto"/>
      </w:divBdr>
    </w:div>
    <w:div w:id="1144857823">
      <w:bodyDiv w:val="1"/>
      <w:marLeft w:val="0"/>
      <w:marRight w:val="0"/>
      <w:marTop w:val="0"/>
      <w:marBottom w:val="0"/>
      <w:divBdr>
        <w:top w:val="none" w:sz="0" w:space="0" w:color="auto"/>
        <w:left w:val="none" w:sz="0" w:space="0" w:color="auto"/>
        <w:bottom w:val="none" w:sz="0" w:space="0" w:color="auto"/>
        <w:right w:val="none" w:sz="0" w:space="0" w:color="auto"/>
      </w:divBdr>
    </w:div>
    <w:div w:id="1163396635">
      <w:bodyDiv w:val="1"/>
      <w:marLeft w:val="0"/>
      <w:marRight w:val="0"/>
      <w:marTop w:val="0"/>
      <w:marBottom w:val="0"/>
      <w:divBdr>
        <w:top w:val="none" w:sz="0" w:space="0" w:color="auto"/>
        <w:left w:val="none" w:sz="0" w:space="0" w:color="auto"/>
        <w:bottom w:val="none" w:sz="0" w:space="0" w:color="auto"/>
        <w:right w:val="none" w:sz="0" w:space="0" w:color="auto"/>
      </w:divBdr>
    </w:div>
    <w:div w:id="1176263894">
      <w:bodyDiv w:val="1"/>
      <w:marLeft w:val="0"/>
      <w:marRight w:val="0"/>
      <w:marTop w:val="0"/>
      <w:marBottom w:val="0"/>
      <w:divBdr>
        <w:top w:val="none" w:sz="0" w:space="0" w:color="auto"/>
        <w:left w:val="none" w:sz="0" w:space="0" w:color="auto"/>
        <w:bottom w:val="none" w:sz="0" w:space="0" w:color="auto"/>
        <w:right w:val="none" w:sz="0" w:space="0" w:color="auto"/>
      </w:divBdr>
    </w:div>
    <w:div w:id="1187720676">
      <w:bodyDiv w:val="1"/>
      <w:marLeft w:val="0"/>
      <w:marRight w:val="0"/>
      <w:marTop w:val="0"/>
      <w:marBottom w:val="0"/>
      <w:divBdr>
        <w:top w:val="none" w:sz="0" w:space="0" w:color="auto"/>
        <w:left w:val="none" w:sz="0" w:space="0" w:color="auto"/>
        <w:bottom w:val="none" w:sz="0" w:space="0" w:color="auto"/>
        <w:right w:val="none" w:sz="0" w:space="0" w:color="auto"/>
      </w:divBdr>
    </w:div>
    <w:div w:id="1201285723">
      <w:bodyDiv w:val="1"/>
      <w:marLeft w:val="0"/>
      <w:marRight w:val="0"/>
      <w:marTop w:val="0"/>
      <w:marBottom w:val="0"/>
      <w:divBdr>
        <w:top w:val="none" w:sz="0" w:space="0" w:color="auto"/>
        <w:left w:val="none" w:sz="0" w:space="0" w:color="auto"/>
        <w:bottom w:val="none" w:sz="0" w:space="0" w:color="auto"/>
        <w:right w:val="none" w:sz="0" w:space="0" w:color="auto"/>
      </w:divBdr>
    </w:div>
    <w:div w:id="1250769804">
      <w:bodyDiv w:val="1"/>
      <w:marLeft w:val="0"/>
      <w:marRight w:val="0"/>
      <w:marTop w:val="0"/>
      <w:marBottom w:val="0"/>
      <w:divBdr>
        <w:top w:val="none" w:sz="0" w:space="0" w:color="auto"/>
        <w:left w:val="none" w:sz="0" w:space="0" w:color="auto"/>
        <w:bottom w:val="none" w:sz="0" w:space="0" w:color="auto"/>
        <w:right w:val="none" w:sz="0" w:space="0" w:color="auto"/>
      </w:divBdr>
      <w:divsChild>
        <w:div w:id="5098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309">
      <w:bodyDiv w:val="1"/>
      <w:marLeft w:val="0"/>
      <w:marRight w:val="0"/>
      <w:marTop w:val="0"/>
      <w:marBottom w:val="0"/>
      <w:divBdr>
        <w:top w:val="none" w:sz="0" w:space="0" w:color="auto"/>
        <w:left w:val="none" w:sz="0" w:space="0" w:color="auto"/>
        <w:bottom w:val="none" w:sz="0" w:space="0" w:color="auto"/>
        <w:right w:val="none" w:sz="0" w:space="0" w:color="auto"/>
      </w:divBdr>
    </w:div>
    <w:div w:id="1254624720">
      <w:bodyDiv w:val="1"/>
      <w:marLeft w:val="0"/>
      <w:marRight w:val="0"/>
      <w:marTop w:val="0"/>
      <w:marBottom w:val="0"/>
      <w:divBdr>
        <w:top w:val="none" w:sz="0" w:space="0" w:color="auto"/>
        <w:left w:val="none" w:sz="0" w:space="0" w:color="auto"/>
        <w:bottom w:val="none" w:sz="0" w:space="0" w:color="auto"/>
        <w:right w:val="none" w:sz="0" w:space="0" w:color="auto"/>
      </w:divBdr>
    </w:div>
    <w:div w:id="1266886624">
      <w:bodyDiv w:val="1"/>
      <w:marLeft w:val="0"/>
      <w:marRight w:val="0"/>
      <w:marTop w:val="0"/>
      <w:marBottom w:val="0"/>
      <w:divBdr>
        <w:top w:val="none" w:sz="0" w:space="0" w:color="auto"/>
        <w:left w:val="none" w:sz="0" w:space="0" w:color="auto"/>
        <w:bottom w:val="none" w:sz="0" w:space="0" w:color="auto"/>
        <w:right w:val="none" w:sz="0" w:space="0" w:color="auto"/>
      </w:divBdr>
    </w:div>
    <w:div w:id="1268075158">
      <w:bodyDiv w:val="1"/>
      <w:marLeft w:val="0"/>
      <w:marRight w:val="0"/>
      <w:marTop w:val="0"/>
      <w:marBottom w:val="0"/>
      <w:divBdr>
        <w:top w:val="none" w:sz="0" w:space="0" w:color="auto"/>
        <w:left w:val="none" w:sz="0" w:space="0" w:color="auto"/>
        <w:bottom w:val="none" w:sz="0" w:space="0" w:color="auto"/>
        <w:right w:val="none" w:sz="0" w:space="0" w:color="auto"/>
      </w:divBdr>
    </w:div>
    <w:div w:id="1276792442">
      <w:bodyDiv w:val="1"/>
      <w:marLeft w:val="0"/>
      <w:marRight w:val="0"/>
      <w:marTop w:val="0"/>
      <w:marBottom w:val="0"/>
      <w:divBdr>
        <w:top w:val="none" w:sz="0" w:space="0" w:color="auto"/>
        <w:left w:val="none" w:sz="0" w:space="0" w:color="auto"/>
        <w:bottom w:val="none" w:sz="0" w:space="0" w:color="auto"/>
        <w:right w:val="none" w:sz="0" w:space="0" w:color="auto"/>
      </w:divBdr>
    </w:div>
    <w:div w:id="1285696465">
      <w:bodyDiv w:val="1"/>
      <w:marLeft w:val="0"/>
      <w:marRight w:val="0"/>
      <w:marTop w:val="0"/>
      <w:marBottom w:val="0"/>
      <w:divBdr>
        <w:top w:val="none" w:sz="0" w:space="0" w:color="auto"/>
        <w:left w:val="none" w:sz="0" w:space="0" w:color="auto"/>
        <w:bottom w:val="none" w:sz="0" w:space="0" w:color="auto"/>
        <w:right w:val="none" w:sz="0" w:space="0" w:color="auto"/>
      </w:divBdr>
    </w:div>
    <w:div w:id="1292401216">
      <w:bodyDiv w:val="1"/>
      <w:marLeft w:val="0"/>
      <w:marRight w:val="0"/>
      <w:marTop w:val="0"/>
      <w:marBottom w:val="0"/>
      <w:divBdr>
        <w:top w:val="none" w:sz="0" w:space="0" w:color="auto"/>
        <w:left w:val="none" w:sz="0" w:space="0" w:color="auto"/>
        <w:bottom w:val="none" w:sz="0" w:space="0" w:color="auto"/>
        <w:right w:val="none" w:sz="0" w:space="0" w:color="auto"/>
      </w:divBdr>
    </w:div>
    <w:div w:id="1299529399">
      <w:bodyDiv w:val="1"/>
      <w:marLeft w:val="0"/>
      <w:marRight w:val="0"/>
      <w:marTop w:val="0"/>
      <w:marBottom w:val="0"/>
      <w:divBdr>
        <w:top w:val="none" w:sz="0" w:space="0" w:color="auto"/>
        <w:left w:val="none" w:sz="0" w:space="0" w:color="auto"/>
        <w:bottom w:val="none" w:sz="0" w:space="0" w:color="auto"/>
        <w:right w:val="none" w:sz="0" w:space="0" w:color="auto"/>
      </w:divBdr>
    </w:div>
    <w:div w:id="1302232224">
      <w:bodyDiv w:val="1"/>
      <w:marLeft w:val="0"/>
      <w:marRight w:val="0"/>
      <w:marTop w:val="0"/>
      <w:marBottom w:val="0"/>
      <w:divBdr>
        <w:top w:val="none" w:sz="0" w:space="0" w:color="auto"/>
        <w:left w:val="none" w:sz="0" w:space="0" w:color="auto"/>
        <w:bottom w:val="none" w:sz="0" w:space="0" w:color="auto"/>
        <w:right w:val="none" w:sz="0" w:space="0" w:color="auto"/>
      </w:divBdr>
    </w:div>
    <w:div w:id="1302348303">
      <w:bodyDiv w:val="1"/>
      <w:marLeft w:val="0"/>
      <w:marRight w:val="0"/>
      <w:marTop w:val="0"/>
      <w:marBottom w:val="0"/>
      <w:divBdr>
        <w:top w:val="none" w:sz="0" w:space="0" w:color="auto"/>
        <w:left w:val="none" w:sz="0" w:space="0" w:color="auto"/>
        <w:bottom w:val="none" w:sz="0" w:space="0" w:color="auto"/>
        <w:right w:val="none" w:sz="0" w:space="0" w:color="auto"/>
      </w:divBdr>
    </w:div>
    <w:div w:id="1309169958">
      <w:bodyDiv w:val="1"/>
      <w:marLeft w:val="0"/>
      <w:marRight w:val="0"/>
      <w:marTop w:val="0"/>
      <w:marBottom w:val="0"/>
      <w:divBdr>
        <w:top w:val="none" w:sz="0" w:space="0" w:color="auto"/>
        <w:left w:val="none" w:sz="0" w:space="0" w:color="auto"/>
        <w:bottom w:val="none" w:sz="0" w:space="0" w:color="auto"/>
        <w:right w:val="none" w:sz="0" w:space="0" w:color="auto"/>
      </w:divBdr>
    </w:div>
    <w:div w:id="1313371065">
      <w:bodyDiv w:val="1"/>
      <w:marLeft w:val="0"/>
      <w:marRight w:val="0"/>
      <w:marTop w:val="0"/>
      <w:marBottom w:val="0"/>
      <w:divBdr>
        <w:top w:val="none" w:sz="0" w:space="0" w:color="auto"/>
        <w:left w:val="none" w:sz="0" w:space="0" w:color="auto"/>
        <w:bottom w:val="none" w:sz="0" w:space="0" w:color="auto"/>
        <w:right w:val="none" w:sz="0" w:space="0" w:color="auto"/>
      </w:divBdr>
    </w:div>
    <w:div w:id="1328946047">
      <w:bodyDiv w:val="1"/>
      <w:marLeft w:val="0"/>
      <w:marRight w:val="0"/>
      <w:marTop w:val="0"/>
      <w:marBottom w:val="0"/>
      <w:divBdr>
        <w:top w:val="none" w:sz="0" w:space="0" w:color="auto"/>
        <w:left w:val="none" w:sz="0" w:space="0" w:color="auto"/>
        <w:bottom w:val="none" w:sz="0" w:space="0" w:color="auto"/>
        <w:right w:val="none" w:sz="0" w:space="0" w:color="auto"/>
      </w:divBdr>
    </w:div>
    <w:div w:id="1334145498">
      <w:bodyDiv w:val="1"/>
      <w:marLeft w:val="0"/>
      <w:marRight w:val="0"/>
      <w:marTop w:val="0"/>
      <w:marBottom w:val="0"/>
      <w:divBdr>
        <w:top w:val="none" w:sz="0" w:space="0" w:color="auto"/>
        <w:left w:val="none" w:sz="0" w:space="0" w:color="auto"/>
        <w:bottom w:val="none" w:sz="0" w:space="0" w:color="auto"/>
        <w:right w:val="none" w:sz="0" w:space="0" w:color="auto"/>
      </w:divBdr>
    </w:div>
    <w:div w:id="1337879276">
      <w:bodyDiv w:val="1"/>
      <w:marLeft w:val="0"/>
      <w:marRight w:val="0"/>
      <w:marTop w:val="0"/>
      <w:marBottom w:val="0"/>
      <w:divBdr>
        <w:top w:val="none" w:sz="0" w:space="0" w:color="auto"/>
        <w:left w:val="none" w:sz="0" w:space="0" w:color="auto"/>
        <w:bottom w:val="none" w:sz="0" w:space="0" w:color="auto"/>
        <w:right w:val="none" w:sz="0" w:space="0" w:color="auto"/>
      </w:divBdr>
    </w:div>
    <w:div w:id="1342851326">
      <w:bodyDiv w:val="1"/>
      <w:marLeft w:val="0"/>
      <w:marRight w:val="0"/>
      <w:marTop w:val="0"/>
      <w:marBottom w:val="0"/>
      <w:divBdr>
        <w:top w:val="none" w:sz="0" w:space="0" w:color="auto"/>
        <w:left w:val="none" w:sz="0" w:space="0" w:color="auto"/>
        <w:bottom w:val="none" w:sz="0" w:space="0" w:color="auto"/>
        <w:right w:val="none" w:sz="0" w:space="0" w:color="auto"/>
      </w:divBdr>
    </w:div>
    <w:div w:id="1361202186">
      <w:bodyDiv w:val="1"/>
      <w:marLeft w:val="0"/>
      <w:marRight w:val="0"/>
      <w:marTop w:val="0"/>
      <w:marBottom w:val="0"/>
      <w:divBdr>
        <w:top w:val="none" w:sz="0" w:space="0" w:color="auto"/>
        <w:left w:val="none" w:sz="0" w:space="0" w:color="auto"/>
        <w:bottom w:val="none" w:sz="0" w:space="0" w:color="auto"/>
        <w:right w:val="none" w:sz="0" w:space="0" w:color="auto"/>
      </w:divBdr>
    </w:div>
    <w:div w:id="1368988752">
      <w:bodyDiv w:val="1"/>
      <w:marLeft w:val="0"/>
      <w:marRight w:val="0"/>
      <w:marTop w:val="0"/>
      <w:marBottom w:val="0"/>
      <w:divBdr>
        <w:top w:val="none" w:sz="0" w:space="0" w:color="auto"/>
        <w:left w:val="none" w:sz="0" w:space="0" w:color="auto"/>
        <w:bottom w:val="none" w:sz="0" w:space="0" w:color="auto"/>
        <w:right w:val="none" w:sz="0" w:space="0" w:color="auto"/>
      </w:divBdr>
    </w:div>
    <w:div w:id="1424766465">
      <w:bodyDiv w:val="1"/>
      <w:marLeft w:val="0"/>
      <w:marRight w:val="0"/>
      <w:marTop w:val="0"/>
      <w:marBottom w:val="0"/>
      <w:divBdr>
        <w:top w:val="none" w:sz="0" w:space="0" w:color="auto"/>
        <w:left w:val="none" w:sz="0" w:space="0" w:color="auto"/>
        <w:bottom w:val="none" w:sz="0" w:space="0" w:color="auto"/>
        <w:right w:val="none" w:sz="0" w:space="0" w:color="auto"/>
      </w:divBdr>
    </w:div>
    <w:div w:id="1462923203">
      <w:bodyDiv w:val="1"/>
      <w:marLeft w:val="0"/>
      <w:marRight w:val="0"/>
      <w:marTop w:val="0"/>
      <w:marBottom w:val="0"/>
      <w:divBdr>
        <w:top w:val="none" w:sz="0" w:space="0" w:color="auto"/>
        <w:left w:val="none" w:sz="0" w:space="0" w:color="auto"/>
        <w:bottom w:val="none" w:sz="0" w:space="0" w:color="auto"/>
        <w:right w:val="none" w:sz="0" w:space="0" w:color="auto"/>
      </w:divBdr>
    </w:div>
    <w:div w:id="1483548100">
      <w:bodyDiv w:val="1"/>
      <w:marLeft w:val="0"/>
      <w:marRight w:val="0"/>
      <w:marTop w:val="0"/>
      <w:marBottom w:val="0"/>
      <w:divBdr>
        <w:top w:val="none" w:sz="0" w:space="0" w:color="auto"/>
        <w:left w:val="none" w:sz="0" w:space="0" w:color="auto"/>
        <w:bottom w:val="none" w:sz="0" w:space="0" w:color="auto"/>
        <w:right w:val="none" w:sz="0" w:space="0" w:color="auto"/>
      </w:divBdr>
    </w:div>
    <w:div w:id="1517499245">
      <w:bodyDiv w:val="1"/>
      <w:marLeft w:val="0"/>
      <w:marRight w:val="0"/>
      <w:marTop w:val="0"/>
      <w:marBottom w:val="0"/>
      <w:divBdr>
        <w:top w:val="none" w:sz="0" w:space="0" w:color="auto"/>
        <w:left w:val="none" w:sz="0" w:space="0" w:color="auto"/>
        <w:bottom w:val="none" w:sz="0" w:space="0" w:color="auto"/>
        <w:right w:val="none" w:sz="0" w:space="0" w:color="auto"/>
      </w:divBdr>
    </w:div>
    <w:div w:id="1564632590">
      <w:bodyDiv w:val="1"/>
      <w:marLeft w:val="0"/>
      <w:marRight w:val="0"/>
      <w:marTop w:val="0"/>
      <w:marBottom w:val="0"/>
      <w:divBdr>
        <w:top w:val="none" w:sz="0" w:space="0" w:color="auto"/>
        <w:left w:val="none" w:sz="0" w:space="0" w:color="auto"/>
        <w:bottom w:val="none" w:sz="0" w:space="0" w:color="auto"/>
        <w:right w:val="none" w:sz="0" w:space="0" w:color="auto"/>
      </w:divBdr>
    </w:div>
    <w:div w:id="1580403222">
      <w:bodyDiv w:val="1"/>
      <w:marLeft w:val="0"/>
      <w:marRight w:val="0"/>
      <w:marTop w:val="0"/>
      <w:marBottom w:val="0"/>
      <w:divBdr>
        <w:top w:val="none" w:sz="0" w:space="0" w:color="auto"/>
        <w:left w:val="none" w:sz="0" w:space="0" w:color="auto"/>
        <w:bottom w:val="none" w:sz="0" w:space="0" w:color="auto"/>
        <w:right w:val="none" w:sz="0" w:space="0" w:color="auto"/>
      </w:divBdr>
    </w:div>
    <w:div w:id="1593975195">
      <w:bodyDiv w:val="1"/>
      <w:marLeft w:val="0"/>
      <w:marRight w:val="0"/>
      <w:marTop w:val="0"/>
      <w:marBottom w:val="0"/>
      <w:divBdr>
        <w:top w:val="none" w:sz="0" w:space="0" w:color="auto"/>
        <w:left w:val="none" w:sz="0" w:space="0" w:color="auto"/>
        <w:bottom w:val="none" w:sz="0" w:space="0" w:color="auto"/>
        <w:right w:val="none" w:sz="0" w:space="0" w:color="auto"/>
      </w:divBdr>
    </w:div>
    <w:div w:id="1599214415">
      <w:bodyDiv w:val="1"/>
      <w:marLeft w:val="0"/>
      <w:marRight w:val="0"/>
      <w:marTop w:val="0"/>
      <w:marBottom w:val="0"/>
      <w:divBdr>
        <w:top w:val="none" w:sz="0" w:space="0" w:color="auto"/>
        <w:left w:val="none" w:sz="0" w:space="0" w:color="auto"/>
        <w:bottom w:val="none" w:sz="0" w:space="0" w:color="auto"/>
        <w:right w:val="none" w:sz="0" w:space="0" w:color="auto"/>
      </w:divBdr>
    </w:div>
    <w:div w:id="1604920676">
      <w:bodyDiv w:val="1"/>
      <w:marLeft w:val="0"/>
      <w:marRight w:val="0"/>
      <w:marTop w:val="0"/>
      <w:marBottom w:val="0"/>
      <w:divBdr>
        <w:top w:val="none" w:sz="0" w:space="0" w:color="auto"/>
        <w:left w:val="none" w:sz="0" w:space="0" w:color="auto"/>
        <w:bottom w:val="none" w:sz="0" w:space="0" w:color="auto"/>
        <w:right w:val="none" w:sz="0" w:space="0" w:color="auto"/>
      </w:divBdr>
    </w:div>
    <w:div w:id="1620259100">
      <w:bodyDiv w:val="1"/>
      <w:marLeft w:val="0"/>
      <w:marRight w:val="0"/>
      <w:marTop w:val="0"/>
      <w:marBottom w:val="0"/>
      <w:divBdr>
        <w:top w:val="none" w:sz="0" w:space="0" w:color="auto"/>
        <w:left w:val="none" w:sz="0" w:space="0" w:color="auto"/>
        <w:bottom w:val="none" w:sz="0" w:space="0" w:color="auto"/>
        <w:right w:val="none" w:sz="0" w:space="0" w:color="auto"/>
      </w:divBdr>
    </w:div>
    <w:div w:id="1625843189">
      <w:bodyDiv w:val="1"/>
      <w:marLeft w:val="0"/>
      <w:marRight w:val="0"/>
      <w:marTop w:val="0"/>
      <w:marBottom w:val="0"/>
      <w:divBdr>
        <w:top w:val="none" w:sz="0" w:space="0" w:color="auto"/>
        <w:left w:val="none" w:sz="0" w:space="0" w:color="auto"/>
        <w:bottom w:val="none" w:sz="0" w:space="0" w:color="auto"/>
        <w:right w:val="none" w:sz="0" w:space="0" w:color="auto"/>
      </w:divBdr>
    </w:div>
    <w:div w:id="1643071673">
      <w:bodyDiv w:val="1"/>
      <w:marLeft w:val="0"/>
      <w:marRight w:val="0"/>
      <w:marTop w:val="0"/>
      <w:marBottom w:val="0"/>
      <w:divBdr>
        <w:top w:val="none" w:sz="0" w:space="0" w:color="auto"/>
        <w:left w:val="none" w:sz="0" w:space="0" w:color="auto"/>
        <w:bottom w:val="none" w:sz="0" w:space="0" w:color="auto"/>
        <w:right w:val="none" w:sz="0" w:space="0" w:color="auto"/>
      </w:divBdr>
    </w:div>
    <w:div w:id="1659069909">
      <w:bodyDiv w:val="1"/>
      <w:marLeft w:val="0"/>
      <w:marRight w:val="0"/>
      <w:marTop w:val="0"/>
      <w:marBottom w:val="0"/>
      <w:divBdr>
        <w:top w:val="none" w:sz="0" w:space="0" w:color="auto"/>
        <w:left w:val="none" w:sz="0" w:space="0" w:color="auto"/>
        <w:bottom w:val="none" w:sz="0" w:space="0" w:color="auto"/>
        <w:right w:val="none" w:sz="0" w:space="0" w:color="auto"/>
      </w:divBdr>
    </w:div>
    <w:div w:id="1668554191">
      <w:bodyDiv w:val="1"/>
      <w:marLeft w:val="0"/>
      <w:marRight w:val="0"/>
      <w:marTop w:val="0"/>
      <w:marBottom w:val="0"/>
      <w:divBdr>
        <w:top w:val="none" w:sz="0" w:space="0" w:color="auto"/>
        <w:left w:val="none" w:sz="0" w:space="0" w:color="auto"/>
        <w:bottom w:val="none" w:sz="0" w:space="0" w:color="auto"/>
        <w:right w:val="none" w:sz="0" w:space="0" w:color="auto"/>
      </w:divBdr>
    </w:div>
    <w:div w:id="1742554874">
      <w:bodyDiv w:val="1"/>
      <w:marLeft w:val="0"/>
      <w:marRight w:val="0"/>
      <w:marTop w:val="0"/>
      <w:marBottom w:val="0"/>
      <w:divBdr>
        <w:top w:val="none" w:sz="0" w:space="0" w:color="auto"/>
        <w:left w:val="none" w:sz="0" w:space="0" w:color="auto"/>
        <w:bottom w:val="none" w:sz="0" w:space="0" w:color="auto"/>
        <w:right w:val="none" w:sz="0" w:space="0" w:color="auto"/>
      </w:divBdr>
    </w:div>
    <w:div w:id="1797026478">
      <w:bodyDiv w:val="1"/>
      <w:marLeft w:val="0"/>
      <w:marRight w:val="0"/>
      <w:marTop w:val="0"/>
      <w:marBottom w:val="0"/>
      <w:divBdr>
        <w:top w:val="none" w:sz="0" w:space="0" w:color="auto"/>
        <w:left w:val="none" w:sz="0" w:space="0" w:color="auto"/>
        <w:bottom w:val="none" w:sz="0" w:space="0" w:color="auto"/>
        <w:right w:val="none" w:sz="0" w:space="0" w:color="auto"/>
      </w:divBdr>
    </w:div>
    <w:div w:id="1811243128">
      <w:bodyDiv w:val="1"/>
      <w:marLeft w:val="0"/>
      <w:marRight w:val="0"/>
      <w:marTop w:val="0"/>
      <w:marBottom w:val="0"/>
      <w:divBdr>
        <w:top w:val="none" w:sz="0" w:space="0" w:color="auto"/>
        <w:left w:val="none" w:sz="0" w:space="0" w:color="auto"/>
        <w:bottom w:val="none" w:sz="0" w:space="0" w:color="auto"/>
        <w:right w:val="none" w:sz="0" w:space="0" w:color="auto"/>
      </w:divBdr>
    </w:div>
    <w:div w:id="1840266772">
      <w:bodyDiv w:val="1"/>
      <w:marLeft w:val="0"/>
      <w:marRight w:val="0"/>
      <w:marTop w:val="0"/>
      <w:marBottom w:val="0"/>
      <w:divBdr>
        <w:top w:val="none" w:sz="0" w:space="0" w:color="auto"/>
        <w:left w:val="none" w:sz="0" w:space="0" w:color="auto"/>
        <w:bottom w:val="none" w:sz="0" w:space="0" w:color="auto"/>
        <w:right w:val="none" w:sz="0" w:space="0" w:color="auto"/>
      </w:divBdr>
    </w:div>
    <w:div w:id="1874422183">
      <w:bodyDiv w:val="1"/>
      <w:marLeft w:val="0"/>
      <w:marRight w:val="0"/>
      <w:marTop w:val="0"/>
      <w:marBottom w:val="0"/>
      <w:divBdr>
        <w:top w:val="none" w:sz="0" w:space="0" w:color="auto"/>
        <w:left w:val="none" w:sz="0" w:space="0" w:color="auto"/>
        <w:bottom w:val="none" w:sz="0" w:space="0" w:color="auto"/>
        <w:right w:val="none" w:sz="0" w:space="0" w:color="auto"/>
      </w:divBdr>
    </w:div>
    <w:div w:id="1974094249">
      <w:bodyDiv w:val="1"/>
      <w:marLeft w:val="0"/>
      <w:marRight w:val="0"/>
      <w:marTop w:val="0"/>
      <w:marBottom w:val="0"/>
      <w:divBdr>
        <w:top w:val="none" w:sz="0" w:space="0" w:color="auto"/>
        <w:left w:val="none" w:sz="0" w:space="0" w:color="auto"/>
        <w:bottom w:val="none" w:sz="0" w:space="0" w:color="auto"/>
        <w:right w:val="none" w:sz="0" w:space="0" w:color="auto"/>
      </w:divBdr>
    </w:div>
    <w:div w:id="1975404978">
      <w:bodyDiv w:val="1"/>
      <w:marLeft w:val="0"/>
      <w:marRight w:val="0"/>
      <w:marTop w:val="0"/>
      <w:marBottom w:val="0"/>
      <w:divBdr>
        <w:top w:val="none" w:sz="0" w:space="0" w:color="auto"/>
        <w:left w:val="none" w:sz="0" w:space="0" w:color="auto"/>
        <w:bottom w:val="none" w:sz="0" w:space="0" w:color="auto"/>
        <w:right w:val="none" w:sz="0" w:space="0" w:color="auto"/>
      </w:divBdr>
      <w:divsChild>
        <w:div w:id="1665471992">
          <w:marLeft w:val="0"/>
          <w:marRight w:val="0"/>
          <w:marTop w:val="0"/>
          <w:marBottom w:val="0"/>
          <w:divBdr>
            <w:top w:val="none" w:sz="0" w:space="0" w:color="auto"/>
            <w:left w:val="none" w:sz="0" w:space="0" w:color="auto"/>
            <w:bottom w:val="none" w:sz="0" w:space="0" w:color="auto"/>
            <w:right w:val="none" w:sz="0" w:space="0" w:color="auto"/>
          </w:divBdr>
        </w:div>
        <w:div w:id="1360350373">
          <w:marLeft w:val="0"/>
          <w:marRight w:val="0"/>
          <w:marTop w:val="0"/>
          <w:marBottom w:val="0"/>
          <w:divBdr>
            <w:top w:val="none" w:sz="0" w:space="0" w:color="auto"/>
            <w:left w:val="none" w:sz="0" w:space="0" w:color="auto"/>
            <w:bottom w:val="none" w:sz="0" w:space="0" w:color="auto"/>
            <w:right w:val="none" w:sz="0" w:space="0" w:color="auto"/>
          </w:divBdr>
        </w:div>
        <w:div w:id="1919095559">
          <w:marLeft w:val="0"/>
          <w:marRight w:val="0"/>
          <w:marTop w:val="0"/>
          <w:marBottom w:val="0"/>
          <w:divBdr>
            <w:top w:val="none" w:sz="0" w:space="0" w:color="auto"/>
            <w:left w:val="none" w:sz="0" w:space="0" w:color="auto"/>
            <w:bottom w:val="none" w:sz="0" w:space="0" w:color="auto"/>
            <w:right w:val="none" w:sz="0" w:space="0" w:color="auto"/>
          </w:divBdr>
        </w:div>
        <w:div w:id="789319797">
          <w:marLeft w:val="0"/>
          <w:marRight w:val="0"/>
          <w:marTop w:val="0"/>
          <w:marBottom w:val="0"/>
          <w:divBdr>
            <w:top w:val="none" w:sz="0" w:space="0" w:color="auto"/>
            <w:left w:val="none" w:sz="0" w:space="0" w:color="auto"/>
            <w:bottom w:val="none" w:sz="0" w:space="0" w:color="auto"/>
            <w:right w:val="none" w:sz="0" w:space="0" w:color="auto"/>
          </w:divBdr>
          <w:divsChild>
            <w:div w:id="188566362">
              <w:marLeft w:val="0"/>
              <w:marRight w:val="0"/>
              <w:marTop w:val="0"/>
              <w:marBottom w:val="0"/>
              <w:divBdr>
                <w:top w:val="none" w:sz="0" w:space="0" w:color="auto"/>
                <w:left w:val="none" w:sz="0" w:space="0" w:color="auto"/>
                <w:bottom w:val="none" w:sz="0" w:space="0" w:color="auto"/>
                <w:right w:val="none" w:sz="0" w:space="0" w:color="auto"/>
              </w:divBdr>
            </w:div>
            <w:div w:id="1552884764">
              <w:marLeft w:val="0"/>
              <w:marRight w:val="0"/>
              <w:marTop w:val="0"/>
              <w:marBottom w:val="0"/>
              <w:divBdr>
                <w:top w:val="none" w:sz="0" w:space="0" w:color="auto"/>
                <w:left w:val="none" w:sz="0" w:space="0" w:color="auto"/>
                <w:bottom w:val="none" w:sz="0" w:space="0" w:color="auto"/>
                <w:right w:val="none" w:sz="0" w:space="0" w:color="auto"/>
              </w:divBdr>
            </w:div>
            <w:div w:id="1285113760">
              <w:marLeft w:val="0"/>
              <w:marRight w:val="0"/>
              <w:marTop w:val="0"/>
              <w:marBottom w:val="0"/>
              <w:divBdr>
                <w:top w:val="none" w:sz="0" w:space="0" w:color="auto"/>
                <w:left w:val="none" w:sz="0" w:space="0" w:color="auto"/>
                <w:bottom w:val="none" w:sz="0" w:space="0" w:color="auto"/>
                <w:right w:val="none" w:sz="0" w:space="0" w:color="auto"/>
              </w:divBdr>
            </w:div>
            <w:div w:id="1802574240">
              <w:marLeft w:val="0"/>
              <w:marRight w:val="0"/>
              <w:marTop w:val="0"/>
              <w:marBottom w:val="0"/>
              <w:divBdr>
                <w:top w:val="none" w:sz="0" w:space="0" w:color="auto"/>
                <w:left w:val="none" w:sz="0" w:space="0" w:color="auto"/>
                <w:bottom w:val="none" w:sz="0" w:space="0" w:color="auto"/>
                <w:right w:val="none" w:sz="0" w:space="0" w:color="auto"/>
              </w:divBdr>
            </w:div>
            <w:div w:id="327443611">
              <w:marLeft w:val="0"/>
              <w:marRight w:val="0"/>
              <w:marTop w:val="0"/>
              <w:marBottom w:val="0"/>
              <w:divBdr>
                <w:top w:val="none" w:sz="0" w:space="0" w:color="auto"/>
                <w:left w:val="none" w:sz="0" w:space="0" w:color="auto"/>
                <w:bottom w:val="none" w:sz="0" w:space="0" w:color="auto"/>
                <w:right w:val="none" w:sz="0" w:space="0" w:color="auto"/>
              </w:divBdr>
            </w:div>
            <w:div w:id="960843070">
              <w:marLeft w:val="0"/>
              <w:marRight w:val="0"/>
              <w:marTop w:val="0"/>
              <w:marBottom w:val="0"/>
              <w:divBdr>
                <w:top w:val="none" w:sz="0" w:space="0" w:color="auto"/>
                <w:left w:val="none" w:sz="0" w:space="0" w:color="auto"/>
                <w:bottom w:val="none" w:sz="0" w:space="0" w:color="auto"/>
                <w:right w:val="none" w:sz="0" w:space="0" w:color="auto"/>
              </w:divBdr>
            </w:div>
            <w:div w:id="1695155343">
              <w:marLeft w:val="0"/>
              <w:marRight w:val="0"/>
              <w:marTop w:val="0"/>
              <w:marBottom w:val="0"/>
              <w:divBdr>
                <w:top w:val="none" w:sz="0" w:space="0" w:color="auto"/>
                <w:left w:val="none" w:sz="0" w:space="0" w:color="auto"/>
                <w:bottom w:val="none" w:sz="0" w:space="0" w:color="auto"/>
                <w:right w:val="none" w:sz="0" w:space="0" w:color="auto"/>
              </w:divBdr>
            </w:div>
            <w:div w:id="1795755761">
              <w:marLeft w:val="0"/>
              <w:marRight w:val="0"/>
              <w:marTop w:val="0"/>
              <w:marBottom w:val="0"/>
              <w:divBdr>
                <w:top w:val="none" w:sz="0" w:space="0" w:color="auto"/>
                <w:left w:val="none" w:sz="0" w:space="0" w:color="auto"/>
                <w:bottom w:val="none" w:sz="0" w:space="0" w:color="auto"/>
                <w:right w:val="none" w:sz="0" w:space="0" w:color="auto"/>
              </w:divBdr>
            </w:div>
            <w:div w:id="1018119220">
              <w:marLeft w:val="0"/>
              <w:marRight w:val="0"/>
              <w:marTop w:val="0"/>
              <w:marBottom w:val="0"/>
              <w:divBdr>
                <w:top w:val="none" w:sz="0" w:space="0" w:color="auto"/>
                <w:left w:val="none" w:sz="0" w:space="0" w:color="auto"/>
                <w:bottom w:val="none" w:sz="0" w:space="0" w:color="auto"/>
                <w:right w:val="none" w:sz="0" w:space="0" w:color="auto"/>
              </w:divBdr>
            </w:div>
            <w:div w:id="211700155">
              <w:marLeft w:val="0"/>
              <w:marRight w:val="0"/>
              <w:marTop w:val="0"/>
              <w:marBottom w:val="0"/>
              <w:divBdr>
                <w:top w:val="none" w:sz="0" w:space="0" w:color="auto"/>
                <w:left w:val="none" w:sz="0" w:space="0" w:color="auto"/>
                <w:bottom w:val="none" w:sz="0" w:space="0" w:color="auto"/>
                <w:right w:val="none" w:sz="0" w:space="0" w:color="auto"/>
              </w:divBdr>
            </w:div>
            <w:div w:id="994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5212">
      <w:bodyDiv w:val="1"/>
      <w:marLeft w:val="0"/>
      <w:marRight w:val="0"/>
      <w:marTop w:val="0"/>
      <w:marBottom w:val="0"/>
      <w:divBdr>
        <w:top w:val="none" w:sz="0" w:space="0" w:color="auto"/>
        <w:left w:val="none" w:sz="0" w:space="0" w:color="auto"/>
        <w:bottom w:val="none" w:sz="0" w:space="0" w:color="auto"/>
        <w:right w:val="none" w:sz="0" w:space="0" w:color="auto"/>
      </w:divBdr>
      <w:divsChild>
        <w:div w:id="259265630">
          <w:marLeft w:val="0"/>
          <w:marRight w:val="0"/>
          <w:marTop w:val="0"/>
          <w:marBottom w:val="0"/>
          <w:divBdr>
            <w:top w:val="none" w:sz="0" w:space="0" w:color="auto"/>
            <w:left w:val="none" w:sz="0" w:space="0" w:color="auto"/>
            <w:bottom w:val="none" w:sz="0" w:space="0" w:color="auto"/>
            <w:right w:val="none" w:sz="0" w:space="0" w:color="auto"/>
          </w:divBdr>
        </w:div>
        <w:div w:id="1776829621">
          <w:marLeft w:val="0"/>
          <w:marRight w:val="0"/>
          <w:marTop w:val="0"/>
          <w:marBottom w:val="0"/>
          <w:divBdr>
            <w:top w:val="none" w:sz="0" w:space="0" w:color="auto"/>
            <w:left w:val="none" w:sz="0" w:space="0" w:color="auto"/>
            <w:bottom w:val="none" w:sz="0" w:space="0" w:color="auto"/>
            <w:right w:val="none" w:sz="0" w:space="0" w:color="auto"/>
          </w:divBdr>
        </w:div>
      </w:divsChild>
    </w:div>
    <w:div w:id="2010063914">
      <w:bodyDiv w:val="1"/>
      <w:marLeft w:val="0"/>
      <w:marRight w:val="0"/>
      <w:marTop w:val="0"/>
      <w:marBottom w:val="0"/>
      <w:divBdr>
        <w:top w:val="none" w:sz="0" w:space="0" w:color="auto"/>
        <w:left w:val="none" w:sz="0" w:space="0" w:color="auto"/>
        <w:bottom w:val="none" w:sz="0" w:space="0" w:color="auto"/>
        <w:right w:val="none" w:sz="0" w:space="0" w:color="auto"/>
      </w:divBdr>
      <w:divsChild>
        <w:div w:id="19748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026304">
              <w:marLeft w:val="0"/>
              <w:marRight w:val="0"/>
              <w:marTop w:val="0"/>
              <w:marBottom w:val="0"/>
              <w:divBdr>
                <w:top w:val="none" w:sz="0" w:space="0" w:color="auto"/>
                <w:left w:val="none" w:sz="0" w:space="0" w:color="auto"/>
                <w:bottom w:val="none" w:sz="0" w:space="0" w:color="auto"/>
                <w:right w:val="none" w:sz="0" w:space="0" w:color="auto"/>
              </w:divBdr>
              <w:divsChild>
                <w:div w:id="16540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064">
      <w:bodyDiv w:val="1"/>
      <w:marLeft w:val="0"/>
      <w:marRight w:val="0"/>
      <w:marTop w:val="0"/>
      <w:marBottom w:val="0"/>
      <w:divBdr>
        <w:top w:val="none" w:sz="0" w:space="0" w:color="auto"/>
        <w:left w:val="none" w:sz="0" w:space="0" w:color="auto"/>
        <w:bottom w:val="none" w:sz="0" w:space="0" w:color="auto"/>
        <w:right w:val="none" w:sz="0" w:space="0" w:color="auto"/>
      </w:divBdr>
    </w:div>
    <w:div w:id="2029912611">
      <w:bodyDiv w:val="1"/>
      <w:marLeft w:val="0"/>
      <w:marRight w:val="0"/>
      <w:marTop w:val="0"/>
      <w:marBottom w:val="0"/>
      <w:divBdr>
        <w:top w:val="none" w:sz="0" w:space="0" w:color="auto"/>
        <w:left w:val="none" w:sz="0" w:space="0" w:color="auto"/>
        <w:bottom w:val="none" w:sz="0" w:space="0" w:color="auto"/>
        <w:right w:val="none" w:sz="0" w:space="0" w:color="auto"/>
      </w:divBdr>
    </w:div>
    <w:div w:id="2046563735">
      <w:bodyDiv w:val="1"/>
      <w:marLeft w:val="0"/>
      <w:marRight w:val="0"/>
      <w:marTop w:val="0"/>
      <w:marBottom w:val="0"/>
      <w:divBdr>
        <w:top w:val="none" w:sz="0" w:space="0" w:color="auto"/>
        <w:left w:val="none" w:sz="0" w:space="0" w:color="auto"/>
        <w:bottom w:val="none" w:sz="0" w:space="0" w:color="auto"/>
        <w:right w:val="none" w:sz="0" w:space="0" w:color="auto"/>
      </w:divBdr>
    </w:div>
    <w:div w:id="2069915959">
      <w:bodyDiv w:val="1"/>
      <w:marLeft w:val="0"/>
      <w:marRight w:val="0"/>
      <w:marTop w:val="0"/>
      <w:marBottom w:val="0"/>
      <w:divBdr>
        <w:top w:val="none" w:sz="0" w:space="0" w:color="auto"/>
        <w:left w:val="none" w:sz="0" w:space="0" w:color="auto"/>
        <w:bottom w:val="none" w:sz="0" w:space="0" w:color="auto"/>
        <w:right w:val="none" w:sz="0" w:space="0" w:color="auto"/>
      </w:divBdr>
    </w:div>
    <w:div w:id="2127235844">
      <w:bodyDiv w:val="1"/>
      <w:marLeft w:val="0"/>
      <w:marRight w:val="0"/>
      <w:marTop w:val="0"/>
      <w:marBottom w:val="0"/>
      <w:divBdr>
        <w:top w:val="none" w:sz="0" w:space="0" w:color="auto"/>
        <w:left w:val="none" w:sz="0" w:space="0" w:color="auto"/>
        <w:bottom w:val="none" w:sz="0" w:space="0" w:color="auto"/>
        <w:right w:val="none" w:sz="0" w:space="0" w:color="auto"/>
      </w:divBdr>
    </w:div>
    <w:div w:id="214495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tfaforms.com/4689223" TargetMode="External"/><Relationship Id="rId4" Type="http://schemas.microsoft.com/office/2007/relationships/stylesWithEffects" Target="stylesWithEffects.xml"/><Relationship Id="rId9" Type="http://schemas.openxmlformats.org/officeDocument/2006/relationships/hyperlink" Target="http://www.bristol.ac.uk/media-library/sites/geography/pfrc/pfrc1615-poverty-premium-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C512A0-5175-41EF-A32F-94F05E95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Ascension Ventures</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Steele</dc:creator>
  <cp:lastModifiedBy>Lucie Russell</cp:lastModifiedBy>
  <cp:revision>9</cp:revision>
  <cp:lastPrinted>2018-07-26T08:25:00Z</cp:lastPrinted>
  <dcterms:created xsi:type="dcterms:W3CDTF">2018-08-06T09:12:00Z</dcterms:created>
  <dcterms:modified xsi:type="dcterms:W3CDTF">2018-08-06T09:51:00Z</dcterms:modified>
</cp:coreProperties>
</file>